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23FA17" w14:textId="430707D1" w:rsidR="007674EF" w:rsidRPr="00A73A92" w:rsidRDefault="007674EF" w:rsidP="00A73A92">
      <w:pPr>
        <w:shd w:val="clear" w:color="auto" w:fill="FFFFFF"/>
        <w:spacing w:after="150" w:line="240" w:lineRule="auto"/>
        <w:jc w:val="center"/>
        <w:rPr>
          <w:rFonts w:eastAsia="Times New Roman" w:cstheme="minorHAnsi"/>
          <w:b/>
          <w:sz w:val="28"/>
          <w:szCs w:val="24"/>
          <w:lang w:eastAsia="en-GB"/>
        </w:rPr>
      </w:pPr>
      <w:r w:rsidRPr="00A73A92">
        <w:rPr>
          <w:rFonts w:eastAsia="Times New Roman" w:cstheme="minorHAnsi"/>
          <w:b/>
          <w:sz w:val="28"/>
          <w:szCs w:val="24"/>
          <w:lang w:eastAsia="en-GB"/>
        </w:rPr>
        <w:t xml:space="preserve">Annual Governance Statement for the Board of </w:t>
      </w:r>
      <w:r w:rsidR="00E6221B">
        <w:rPr>
          <w:rFonts w:eastAsia="Times New Roman" w:cstheme="minorHAnsi"/>
          <w:b/>
          <w:sz w:val="28"/>
          <w:szCs w:val="24"/>
          <w:lang w:eastAsia="en-GB"/>
        </w:rPr>
        <w:t>Governors</w:t>
      </w:r>
      <w:r w:rsidRPr="00A73A92">
        <w:rPr>
          <w:rFonts w:eastAsia="Times New Roman" w:cstheme="minorHAnsi"/>
          <w:b/>
          <w:sz w:val="28"/>
          <w:szCs w:val="24"/>
          <w:lang w:eastAsia="en-GB"/>
        </w:rPr>
        <w:t xml:space="preserve"> of</w:t>
      </w:r>
      <w:r w:rsidR="009150A2" w:rsidRPr="00A73A92">
        <w:rPr>
          <w:rFonts w:eastAsia="Times New Roman" w:cstheme="minorHAnsi"/>
          <w:b/>
          <w:sz w:val="28"/>
          <w:szCs w:val="24"/>
          <w:lang w:eastAsia="en-GB"/>
        </w:rPr>
        <w:t xml:space="preserve"> </w:t>
      </w:r>
      <w:r w:rsidR="00BC32E0" w:rsidRPr="00A73A92">
        <w:rPr>
          <w:rFonts w:eastAsia="Times New Roman" w:cstheme="minorHAnsi"/>
          <w:b/>
          <w:sz w:val="28"/>
          <w:szCs w:val="24"/>
          <w:lang w:eastAsia="en-GB"/>
        </w:rPr>
        <w:t>St. Saviour</w:t>
      </w:r>
      <w:r w:rsidR="00A73A92" w:rsidRPr="00A73A92">
        <w:rPr>
          <w:rFonts w:eastAsia="Times New Roman" w:cstheme="minorHAnsi"/>
          <w:b/>
          <w:sz w:val="28"/>
          <w:szCs w:val="24"/>
          <w:lang w:eastAsia="en-GB"/>
        </w:rPr>
        <w:t>’</w:t>
      </w:r>
      <w:r w:rsidR="00BC32E0" w:rsidRPr="00A73A92">
        <w:rPr>
          <w:rFonts w:eastAsia="Times New Roman" w:cstheme="minorHAnsi"/>
          <w:b/>
          <w:sz w:val="28"/>
          <w:szCs w:val="24"/>
          <w:lang w:eastAsia="en-GB"/>
        </w:rPr>
        <w:t>s</w:t>
      </w:r>
      <w:r w:rsidR="009150A2" w:rsidRPr="00A73A92">
        <w:rPr>
          <w:rFonts w:eastAsia="Times New Roman" w:cstheme="minorHAnsi"/>
          <w:b/>
          <w:sz w:val="28"/>
          <w:szCs w:val="24"/>
          <w:lang w:eastAsia="en-GB"/>
        </w:rPr>
        <w:t xml:space="preserve"> C</w:t>
      </w:r>
      <w:r w:rsidR="00155A65" w:rsidRPr="00A73A92">
        <w:rPr>
          <w:rFonts w:eastAsia="Times New Roman" w:cstheme="minorHAnsi"/>
          <w:b/>
          <w:sz w:val="28"/>
          <w:szCs w:val="24"/>
          <w:lang w:eastAsia="en-GB"/>
        </w:rPr>
        <w:t>hurch</w:t>
      </w:r>
      <w:r w:rsidR="009150A2" w:rsidRPr="00A73A92">
        <w:rPr>
          <w:rFonts w:eastAsia="Times New Roman" w:cstheme="minorHAnsi"/>
          <w:b/>
          <w:sz w:val="28"/>
          <w:szCs w:val="24"/>
          <w:lang w:eastAsia="en-GB"/>
        </w:rPr>
        <w:t xml:space="preserve"> of E</w:t>
      </w:r>
      <w:r w:rsidR="00155A65" w:rsidRPr="00A73A92">
        <w:rPr>
          <w:rFonts w:eastAsia="Times New Roman" w:cstheme="minorHAnsi"/>
          <w:b/>
          <w:sz w:val="28"/>
          <w:szCs w:val="24"/>
          <w:lang w:eastAsia="en-GB"/>
        </w:rPr>
        <w:t>ngland</w:t>
      </w:r>
      <w:r w:rsidR="009150A2" w:rsidRPr="00A73A92">
        <w:rPr>
          <w:rFonts w:eastAsia="Times New Roman" w:cstheme="minorHAnsi"/>
          <w:b/>
          <w:sz w:val="28"/>
          <w:szCs w:val="24"/>
          <w:lang w:eastAsia="en-GB"/>
        </w:rPr>
        <w:t xml:space="preserve"> </w:t>
      </w:r>
      <w:r w:rsidR="008858B5" w:rsidRPr="00A73A92">
        <w:rPr>
          <w:rFonts w:eastAsia="Times New Roman" w:cstheme="minorHAnsi"/>
          <w:b/>
          <w:sz w:val="28"/>
          <w:szCs w:val="24"/>
          <w:lang w:eastAsia="en-GB"/>
        </w:rPr>
        <w:t>Primary School</w:t>
      </w:r>
      <w:r w:rsidR="00CB2FC3" w:rsidRPr="00A73A92">
        <w:rPr>
          <w:rFonts w:eastAsia="Times New Roman" w:cstheme="minorHAnsi"/>
          <w:b/>
          <w:sz w:val="28"/>
          <w:szCs w:val="24"/>
          <w:lang w:eastAsia="en-GB"/>
        </w:rPr>
        <w:t>.</w:t>
      </w:r>
    </w:p>
    <w:p w14:paraId="206B7FAE" w14:textId="14583715" w:rsidR="00385E33" w:rsidRPr="008D56AF" w:rsidRDefault="005014F9" w:rsidP="00DE78BF">
      <w:pPr>
        <w:shd w:val="clear" w:color="auto" w:fill="FFFFFF"/>
        <w:spacing w:after="150" w:line="240" w:lineRule="auto"/>
        <w:jc w:val="both"/>
        <w:rPr>
          <w:rFonts w:eastAsia="Times New Roman" w:cstheme="minorHAnsi"/>
          <w:sz w:val="24"/>
          <w:szCs w:val="24"/>
          <w:lang w:eastAsia="en-GB"/>
        </w:rPr>
      </w:pPr>
      <w:r w:rsidRPr="008D56AF">
        <w:rPr>
          <w:rFonts w:eastAsia="Times New Roman" w:cstheme="minorHAnsi"/>
          <w:sz w:val="24"/>
          <w:szCs w:val="24"/>
          <w:lang w:eastAsia="en-GB"/>
        </w:rPr>
        <w:t xml:space="preserve">As </w:t>
      </w:r>
      <w:r w:rsidR="00E6221B">
        <w:rPr>
          <w:rFonts w:eastAsia="Times New Roman" w:cstheme="minorHAnsi"/>
          <w:sz w:val="24"/>
          <w:szCs w:val="24"/>
          <w:lang w:eastAsia="en-GB"/>
        </w:rPr>
        <w:t>Governors</w:t>
      </w:r>
      <w:r w:rsidR="00531A14" w:rsidRPr="008D56AF">
        <w:rPr>
          <w:rFonts w:eastAsia="Times New Roman" w:cstheme="minorHAnsi"/>
          <w:sz w:val="24"/>
          <w:szCs w:val="24"/>
          <w:lang w:eastAsia="en-GB"/>
        </w:rPr>
        <w:t xml:space="preserve"> we</w:t>
      </w:r>
      <w:r w:rsidR="00385E33" w:rsidRPr="008D56AF">
        <w:rPr>
          <w:rFonts w:eastAsia="Times New Roman" w:cstheme="minorHAnsi"/>
          <w:sz w:val="24"/>
          <w:szCs w:val="24"/>
          <w:lang w:eastAsia="en-GB"/>
        </w:rPr>
        <w:t xml:space="preserve"> ensure the three core strategic functions:</w:t>
      </w:r>
      <w:bookmarkStart w:id="0" w:name="_GoBack"/>
      <w:bookmarkEnd w:id="0"/>
    </w:p>
    <w:p w14:paraId="570E0A81" w14:textId="342D4708" w:rsidR="00385E33" w:rsidRPr="008D56AF" w:rsidRDefault="00385E33" w:rsidP="00DE78BF">
      <w:pPr>
        <w:numPr>
          <w:ilvl w:val="0"/>
          <w:numId w:val="1"/>
        </w:numPr>
        <w:shd w:val="clear" w:color="auto" w:fill="FFFFFF"/>
        <w:spacing w:before="100" w:beforeAutospacing="1" w:after="100" w:afterAutospacing="1" w:line="240" w:lineRule="auto"/>
        <w:jc w:val="both"/>
        <w:rPr>
          <w:rFonts w:eastAsia="Times New Roman" w:cstheme="minorHAnsi"/>
          <w:sz w:val="24"/>
          <w:szCs w:val="24"/>
          <w:lang w:eastAsia="en-GB"/>
        </w:rPr>
      </w:pPr>
      <w:r w:rsidRPr="008D56AF">
        <w:rPr>
          <w:rFonts w:eastAsia="Times New Roman" w:cstheme="minorHAnsi"/>
          <w:sz w:val="24"/>
          <w:szCs w:val="24"/>
          <w:lang w:eastAsia="en-GB"/>
        </w:rPr>
        <w:t>ensuring clarity of vision, ethos, and strategic direction</w:t>
      </w:r>
      <w:r w:rsidR="00A73A92">
        <w:rPr>
          <w:rFonts w:eastAsia="Times New Roman" w:cstheme="minorHAnsi"/>
          <w:sz w:val="24"/>
          <w:szCs w:val="24"/>
          <w:lang w:eastAsia="en-GB"/>
        </w:rPr>
        <w:t>;</w:t>
      </w:r>
    </w:p>
    <w:p w14:paraId="50B5DDF7" w14:textId="04B16102" w:rsidR="00385E33" w:rsidRPr="00A73A92" w:rsidRDefault="00385E33" w:rsidP="00A73A92">
      <w:pPr>
        <w:numPr>
          <w:ilvl w:val="0"/>
          <w:numId w:val="1"/>
        </w:numPr>
        <w:shd w:val="clear" w:color="auto" w:fill="FFFFFF"/>
        <w:spacing w:before="100" w:beforeAutospacing="1" w:after="100" w:afterAutospacing="1" w:line="240" w:lineRule="auto"/>
        <w:jc w:val="both"/>
        <w:rPr>
          <w:rFonts w:eastAsia="Times New Roman" w:cstheme="minorHAnsi"/>
          <w:sz w:val="24"/>
          <w:szCs w:val="24"/>
          <w:lang w:eastAsia="en-GB"/>
        </w:rPr>
      </w:pPr>
      <w:r w:rsidRPr="008D56AF">
        <w:rPr>
          <w:rFonts w:eastAsia="Times New Roman" w:cstheme="minorHAnsi"/>
          <w:sz w:val="24"/>
          <w:szCs w:val="24"/>
          <w:lang w:eastAsia="en-GB"/>
        </w:rPr>
        <w:t>holding the head teacher to account for the educational performance of the school and its pupils</w:t>
      </w:r>
      <w:r w:rsidR="00A73A92">
        <w:rPr>
          <w:rFonts w:eastAsia="Times New Roman" w:cstheme="minorHAnsi"/>
          <w:sz w:val="24"/>
          <w:szCs w:val="24"/>
          <w:lang w:eastAsia="en-GB"/>
        </w:rPr>
        <w:t>;</w:t>
      </w:r>
    </w:p>
    <w:p w14:paraId="6C11242B" w14:textId="77777777" w:rsidR="00385E33" w:rsidRPr="008D56AF" w:rsidRDefault="00385E33" w:rsidP="00DE78BF">
      <w:pPr>
        <w:numPr>
          <w:ilvl w:val="0"/>
          <w:numId w:val="1"/>
        </w:numPr>
        <w:shd w:val="clear" w:color="auto" w:fill="FFFFFF"/>
        <w:spacing w:before="100" w:beforeAutospacing="1" w:after="100" w:afterAutospacing="1" w:line="240" w:lineRule="auto"/>
        <w:jc w:val="both"/>
        <w:rPr>
          <w:rFonts w:eastAsia="Times New Roman" w:cstheme="minorHAnsi"/>
          <w:sz w:val="24"/>
          <w:szCs w:val="24"/>
          <w:lang w:eastAsia="en-GB"/>
        </w:rPr>
      </w:pPr>
      <w:r w:rsidRPr="008D56AF">
        <w:rPr>
          <w:rFonts w:eastAsia="Times New Roman" w:cstheme="minorHAnsi"/>
          <w:sz w:val="24"/>
          <w:szCs w:val="24"/>
          <w:lang w:eastAsia="en-GB"/>
        </w:rPr>
        <w:t>overseeing the financial performance of the school and making sure we achieve best value.</w:t>
      </w:r>
    </w:p>
    <w:p w14:paraId="1DE4E097" w14:textId="6E34527A" w:rsidR="00C16DE2" w:rsidRPr="008D56AF" w:rsidRDefault="00CB2FC3" w:rsidP="00DE78BF">
      <w:pPr>
        <w:shd w:val="clear" w:color="auto" w:fill="FFFFFF"/>
        <w:spacing w:after="150" w:line="240" w:lineRule="auto"/>
        <w:jc w:val="both"/>
        <w:rPr>
          <w:rFonts w:eastAsia="Times New Roman" w:cstheme="minorHAnsi"/>
          <w:sz w:val="24"/>
          <w:szCs w:val="24"/>
          <w:lang w:eastAsia="en-GB"/>
        </w:rPr>
      </w:pPr>
      <w:r w:rsidRPr="008D56AF">
        <w:rPr>
          <w:rFonts w:eastAsia="Times New Roman" w:cstheme="minorHAnsi"/>
          <w:sz w:val="24"/>
          <w:szCs w:val="24"/>
          <w:lang w:eastAsia="en-GB"/>
        </w:rPr>
        <w:t xml:space="preserve">The </w:t>
      </w:r>
      <w:r w:rsidR="00E6221B">
        <w:rPr>
          <w:rFonts w:eastAsia="Times New Roman" w:cstheme="minorHAnsi"/>
          <w:sz w:val="24"/>
          <w:szCs w:val="24"/>
          <w:lang w:eastAsia="en-GB"/>
        </w:rPr>
        <w:t>Governors</w:t>
      </w:r>
      <w:r w:rsidRPr="008D56AF">
        <w:rPr>
          <w:rFonts w:eastAsia="Times New Roman" w:cstheme="minorHAnsi"/>
          <w:sz w:val="24"/>
          <w:szCs w:val="24"/>
          <w:lang w:eastAsia="en-GB"/>
        </w:rPr>
        <w:t xml:space="preserve"> are proud </w:t>
      </w:r>
      <w:r w:rsidR="005C27DD">
        <w:rPr>
          <w:rFonts w:eastAsia="Times New Roman" w:cstheme="minorHAnsi"/>
          <w:sz w:val="24"/>
          <w:szCs w:val="24"/>
          <w:lang w:eastAsia="en-GB"/>
        </w:rPr>
        <w:t>to be a part o</w:t>
      </w:r>
      <w:r w:rsidRPr="008D56AF">
        <w:rPr>
          <w:rFonts w:eastAsia="Times New Roman" w:cstheme="minorHAnsi"/>
          <w:sz w:val="24"/>
          <w:szCs w:val="24"/>
          <w:lang w:eastAsia="en-GB"/>
        </w:rPr>
        <w:t xml:space="preserve">f the </w:t>
      </w:r>
      <w:r w:rsidR="00E6221B">
        <w:rPr>
          <w:rFonts w:eastAsia="Times New Roman" w:cstheme="minorHAnsi"/>
          <w:sz w:val="24"/>
          <w:szCs w:val="24"/>
          <w:lang w:eastAsia="en-GB"/>
        </w:rPr>
        <w:t xml:space="preserve">School </w:t>
      </w:r>
      <w:r w:rsidR="00A73A92" w:rsidRPr="008D56AF">
        <w:rPr>
          <w:rFonts w:eastAsia="Times New Roman" w:cstheme="minorHAnsi"/>
          <w:sz w:val="24"/>
          <w:szCs w:val="24"/>
          <w:lang w:eastAsia="en-GB"/>
        </w:rPr>
        <w:t>Leadership Team</w:t>
      </w:r>
      <w:r w:rsidR="0022427F" w:rsidRPr="008D56AF">
        <w:rPr>
          <w:rFonts w:eastAsia="Times New Roman" w:cstheme="minorHAnsi"/>
          <w:sz w:val="24"/>
          <w:szCs w:val="24"/>
          <w:lang w:eastAsia="en-GB"/>
        </w:rPr>
        <w:t>.</w:t>
      </w:r>
      <w:r w:rsidRPr="008D56AF">
        <w:rPr>
          <w:rFonts w:eastAsia="Times New Roman" w:cstheme="minorHAnsi"/>
          <w:sz w:val="24"/>
          <w:szCs w:val="24"/>
          <w:lang w:eastAsia="en-GB"/>
        </w:rPr>
        <w:t xml:space="preserve"> </w:t>
      </w:r>
      <w:r w:rsidR="0022427F" w:rsidRPr="008D56AF">
        <w:rPr>
          <w:rFonts w:eastAsia="Times New Roman" w:cstheme="minorHAnsi"/>
          <w:sz w:val="24"/>
          <w:szCs w:val="24"/>
          <w:lang w:eastAsia="en-GB"/>
        </w:rPr>
        <w:t>We are committe</w:t>
      </w:r>
      <w:r w:rsidR="00155A65">
        <w:rPr>
          <w:rFonts w:eastAsia="Times New Roman" w:cstheme="minorHAnsi"/>
          <w:sz w:val="24"/>
          <w:szCs w:val="24"/>
          <w:lang w:eastAsia="en-GB"/>
        </w:rPr>
        <w:t xml:space="preserve">d </w:t>
      </w:r>
      <w:r w:rsidR="0022427F" w:rsidRPr="008D56AF">
        <w:rPr>
          <w:rFonts w:eastAsia="Times New Roman" w:cstheme="minorHAnsi"/>
          <w:sz w:val="24"/>
          <w:szCs w:val="24"/>
          <w:lang w:eastAsia="en-GB"/>
        </w:rPr>
        <w:t>to</w:t>
      </w:r>
      <w:r w:rsidR="00155A65">
        <w:rPr>
          <w:rFonts w:eastAsia="Times New Roman" w:cstheme="minorHAnsi"/>
          <w:sz w:val="24"/>
          <w:szCs w:val="24"/>
          <w:lang w:eastAsia="en-GB"/>
        </w:rPr>
        <w:t xml:space="preserve"> the school</w:t>
      </w:r>
      <w:r w:rsidR="00A73A92">
        <w:rPr>
          <w:rFonts w:eastAsia="Times New Roman" w:cstheme="minorHAnsi"/>
          <w:sz w:val="24"/>
          <w:szCs w:val="24"/>
          <w:lang w:eastAsia="en-GB"/>
        </w:rPr>
        <w:t>’s</w:t>
      </w:r>
      <w:r w:rsidR="00155A65">
        <w:rPr>
          <w:rFonts w:eastAsia="Times New Roman" w:cstheme="minorHAnsi"/>
          <w:sz w:val="24"/>
          <w:szCs w:val="24"/>
          <w:lang w:eastAsia="en-GB"/>
        </w:rPr>
        <w:t xml:space="preserve"> vision and values</w:t>
      </w:r>
      <w:r w:rsidR="0022427F" w:rsidRPr="008D56AF">
        <w:rPr>
          <w:rFonts w:eastAsia="Times New Roman" w:cstheme="minorHAnsi"/>
          <w:sz w:val="24"/>
          <w:szCs w:val="24"/>
          <w:lang w:eastAsia="en-GB"/>
        </w:rPr>
        <w:t xml:space="preserve"> </w:t>
      </w:r>
      <w:r w:rsidR="00155A65">
        <w:rPr>
          <w:rFonts w:eastAsia="Times New Roman" w:cstheme="minorHAnsi"/>
          <w:sz w:val="24"/>
          <w:szCs w:val="24"/>
          <w:lang w:eastAsia="en-GB"/>
        </w:rPr>
        <w:t xml:space="preserve">through </w:t>
      </w:r>
      <w:r w:rsidR="0022427F" w:rsidRPr="008D56AF">
        <w:rPr>
          <w:rFonts w:eastAsia="Times New Roman" w:cstheme="minorHAnsi"/>
          <w:sz w:val="24"/>
          <w:szCs w:val="24"/>
          <w:lang w:eastAsia="en-GB"/>
        </w:rPr>
        <w:t xml:space="preserve">the </w:t>
      </w:r>
      <w:r w:rsidRPr="008D56AF">
        <w:rPr>
          <w:rFonts w:eastAsia="Times New Roman" w:cstheme="minorHAnsi"/>
          <w:sz w:val="24"/>
          <w:szCs w:val="24"/>
          <w:lang w:eastAsia="en-GB"/>
        </w:rPr>
        <w:t xml:space="preserve">delivery of </w:t>
      </w:r>
      <w:r w:rsidR="00C16DE2" w:rsidRPr="008D56AF">
        <w:rPr>
          <w:rFonts w:eastAsia="Times New Roman" w:cstheme="minorHAnsi"/>
          <w:sz w:val="24"/>
          <w:szCs w:val="24"/>
          <w:lang w:eastAsia="en-GB"/>
        </w:rPr>
        <w:t>a strong</w:t>
      </w:r>
      <w:r w:rsidRPr="008D56AF">
        <w:rPr>
          <w:rFonts w:eastAsia="Times New Roman" w:cstheme="minorHAnsi"/>
          <w:sz w:val="24"/>
          <w:szCs w:val="24"/>
          <w:lang w:eastAsia="en-GB"/>
        </w:rPr>
        <w:t xml:space="preserve"> faith ethos</w:t>
      </w:r>
      <w:r w:rsidR="00C16DE2" w:rsidRPr="008D56AF">
        <w:rPr>
          <w:rFonts w:eastAsia="Times New Roman" w:cstheme="minorHAnsi"/>
          <w:sz w:val="24"/>
          <w:szCs w:val="24"/>
          <w:lang w:eastAsia="en-GB"/>
        </w:rPr>
        <w:t xml:space="preserve"> whereby children can:</w:t>
      </w:r>
    </w:p>
    <w:p w14:paraId="38B339FD" w14:textId="08382A6F" w:rsidR="00C16DE2" w:rsidRPr="008D56AF" w:rsidRDefault="004A547C" w:rsidP="00DE78BF">
      <w:pPr>
        <w:pStyle w:val="ListParagraph"/>
        <w:numPr>
          <w:ilvl w:val="0"/>
          <w:numId w:val="2"/>
        </w:numPr>
        <w:shd w:val="clear" w:color="auto" w:fill="FFFFFF"/>
        <w:spacing w:after="150" w:line="240" w:lineRule="auto"/>
        <w:jc w:val="both"/>
        <w:rPr>
          <w:rFonts w:eastAsia="Times New Roman" w:cstheme="minorHAnsi"/>
          <w:sz w:val="24"/>
          <w:szCs w:val="24"/>
          <w:lang w:eastAsia="en-GB"/>
        </w:rPr>
      </w:pPr>
      <w:r w:rsidRPr="008D56AF">
        <w:rPr>
          <w:rFonts w:eastAsia="Times New Roman" w:cstheme="minorHAnsi"/>
          <w:sz w:val="24"/>
          <w:szCs w:val="24"/>
          <w:lang w:eastAsia="en-GB"/>
        </w:rPr>
        <w:t xml:space="preserve">Succeed in a place of love, </w:t>
      </w:r>
      <w:r w:rsidR="00430AD1" w:rsidRPr="008D56AF">
        <w:rPr>
          <w:rFonts w:eastAsia="Times New Roman" w:cstheme="minorHAnsi"/>
          <w:sz w:val="24"/>
          <w:szCs w:val="24"/>
          <w:lang w:eastAsia="en-GB"/>
        </w:rPr>
        <w:t>peace,</w:t>
      </w:r>
      <w:r w:rsidRPr="008D56AF">
        <w:rPr>
          <w:rFonts w:eastAsia="Times New Roman" w:cstheme="minorHAnsi"/>
          <w:sz w:val="24"/>
          <w:szCs w:val="24"/>
          <w:lang w:eastAsia="en-GB"/>
        </w:rPr>
        <w:t xml:space="preserve"> and safety</w:t>
      </w:r>
      <w:r w:rsidR="00A73A92">
        <w:rPr>
          <w:rFonts w:eastAsia="Times New Roman" w:cstheme="minorHAnsi"/>
          <w:sz w:val="24"/>
          <w:szCs w:val="24"/>
          <w:lang w:eastAsia="en-GB"/>
        </w:rPr>
        <w:t>;</w:t>
      </w:r>
      <w:r w:rsidR="00C16DE2" w:rsidRPr="008D56AF">
        <w:rPr>
          <w:rFonts w:eastAsia="Times New Roman" w:cstheme="minorHAnsi"/>
          <w:sz w:val="24"/>
          <w:szCs w:val="24"/>
          <w:lang w:eastAsia="en-GB"/>
        </w:rPr>
        <w:t xml:space="preserve"> </w:t>
      </w:r>
    </w:p>
    <w:p w14:paraId="628FCCF6" w14:textId="4EB1992E" w:rsidR="00C16DE2" w:rsidRPr="008D56AF" w:rsidRDefault="009D2140" w:rsidP="00DE78BF">
      <w:pPr>
        <w:pStyle w:val="ListParagraph"/>
        <w:numPr>
          <w:ilvl w:val="0"/>
          <w:numId w:val="2"/>
        </w:numPr>
        <w:shd w:val="clear" w:color="auto" w:fill="FFFFFF"/>
        <w:spacing w:after="150" w:line="240" w:lineRule="auto"/>
        <w:jc w:val="both"/>
        <w:rPr>
          <w:rFonts w:eastAsia="Times New Roman" w:cstheme="minorHAnsi"/>
          <w:sz w:val="24"/>
          <w:szCs w:val="24"/>
          <w:lang w:eastAsia="en-GB"/>
        </w:rPr>
      </w:pPr>
      <w:r w:rsidRPr="008D56AF">
        <w:rPr>
          <w:rFonts w:eastAsia="Times New Roman" w:cstheme="minorHAnsi"/>
          <w:sz w:val="24"/>
          <w:szCs w:val="24"/>
          <w:lang w:eastAsia="en-GB"/>
        </w:rPr>
        <w:t xml:space="preserve">Learn, grow, </w:t>
      </w:r>
      <w:r w:rsidR="00430AD1" w:rsidRPr="008D56AF">
        <w:rPr>
          <w:rFonts w:eastAsia="Times New Roman" w:cstheme="minorHAnsi"/>
          <w:sz w:val="24"/>
          <w:szCs w:val="24"/>
          <w:lang w:eastAsia="en-GB"/>
        </w:rPr>
        <w:t>reflect,</w:t>
      </w:r>
      <w:r w:rsidRPr="008D56AF">
        <w:rPr>
          <w:rFonts w:eastAsia="Times New Roman" w:cstheme="minorHAnsi"/>
          <w:sz w:val="24"/>
          <w:szCs w:val="24"/>
          <w:lang w:eastAsia="en-GB"/>
        </w:rPr>
        <w:t xml:space="preserve"> and question.</w:t>
      </w:r>
    </w:p>
    <w:p w14:paraId="7D9B2203" w14:textId="3236BFBC" w:rsidR="0088167B" w:rsidRPr="008D56AF" w:rsidRDefault="00B43243" w:rsidP="00DE78BF">
      <w:pPr>
        <w:shd w:val="clear" w:color="auto" w:fill="FFFFFF"/>
        <w:spacing w:after="150" w:line="240" w:lineRule="auto"/>
        <w:jc w:val="both"/>
        <w:rPr>
          <w:rFonts w:eastAsia="Times New Roman" w:cstheme="minorHAnsi"/>
          <w:sz w:val="24"/>
          <w:szCs w:val="24"/>
          <w:lang w:eastAsia="en-GB"/>
        </w:rPr>
      </w:pPr>
      <w:r w:rsidRPr="008D56AF">
        <w:rPr>
          <w:rFonts w:eastAsia="Times New Roman" w:cstheme="minorHAnsi"/>
          <w:sz w:val="24"/>
          <w:szCs w:val="24"/>
          <w:lang w:eastAsia="en-GB"/>
        </w:rPr>
        <w:t xml:space="preserve">As a school in the heart of </w:t>
      </w:r>
      <w:r w:rsidR="00A73A92">
        <w:rPr>
          <w:rFonts w:eastAsia="Times New Roman" w:cstheme="minorHAnsi"/>
          <w:sz w:val="24"/>
          <w:szCs w:val="24"/>
          <w:lang w:eastAsia="en-GB"/>
        </w:rPr>
        <w:t>a</w:t>
      </w:r>
      <w:r w:rsidR="00905F37" w:rsidRPr="008D56AF">
        <w:rPr>
          <w:rFonts w:eastAsia="Times New Roman" w:cstheme="minorHAnsi"/>
          <w:sz w:val="24"/>
          <w:szCs w:val="24"/>
          <w:lang w:eastAsia="en-GB"/>
        </w:rPr>
        <w:t xml:space="preserve"> </w:t>
      </w:r>
      <w:r w:rsidR="00120C6A" w:rsidRPr="008D56AF">
        <w:rPr>
          <w:rFonts w:eastAsia="Times New Roman" w:cstheme="minorHAnsi"/>
          <w:sz w:val="24"/>
          <w:szCs w:val="24"/>
          <w:lang w:eastAsia="en-GB"/>
        </w:rPr>
        <w:t>multi</w:t>
      </w:r>
      <w:r w:rsidR="00FF6162">
        <w:rPr>
          <w:rFonts w:eastAsia="Times New Roman" w:cstheme="minorHAnsi"/>
          <w:sz w:val="24"/>
          <w:szCs w:val="24"/>
          <w:lang w:eastAsia="en-GB"/>
        </w:rPr>
        <w:t>-</w:t>
      </w:r>
      <w:r w:rsidR="00120C6A" w:rsidRPr="008D56AF">
        <w:rPr>
          <w:rFonts w:eastAsia="Times New Roman" w:cstheme="minorHAnsi"/>
          <w:sz w:val="24"/>
          <w:szCs w:val="24"/>
          <w:lang w:eastAsia="en-GB"/>
        </w:rPr>
        <w:t xml:space="preserve"> faith community</w:t>
      </w:r>
      <w:r w:rsidR="00A73A92">
        <w:rPr>
          <w:rFonts w:eastAsia="Times New Roman" w:cstheme="minorHAnsi"/>
          <w:sz w:val="24"/>
          <w:szCs w:val="24"/>
          <w:lang w:eastAsia="en-GB"/>
        </w:rPr>
        <w:t>,</w:t>
      </w:r>
      <w:r w:rsidR="00120C6A" w:rsidRPr="008D56AF">
        <w:rPr>
          <w:rFonts w:eastAsia="Times New Roman" w:cstheme="minorHAnsi"/>
          <w:sz w:val="24"/>
          <w:szCs w:val="24"/>
          <w:lang w:eastAsia="en-GB"/>
        </w:rPr>
        <w:t xml:space="preserve"> </w:t>
      </w:r>
      <w:r w:rsidR="0088167B" w:rsidRPr="008D56AF">
        <w:rPr>
          <w:rFonts w:eastAsia="Times New Roman" w:cstheme="minorHAnsi"/>
          <w:sz w:val="24"/>
          <w:szCs w:val="24"/>
          <w:lang w:eastAsia="en-GB"/>
        </w:rPr>
        <w:t xml:space="preserve">we ensure God / Allah permeates </w:t>
      </w:r>
      <w:r w:rsidR="00430AD1" w:rsidRPr="008D56AF">
        <w:rPr>
          <w:rFonts w:eastAsia="Times New Roman" w:cstheme="minorHAnsi"/>
          <w:sz w:val="24"/>
          <w:szCs w:val="24"/>
          <w:lang w:eastAsia="en-GB"/>
        </w:rPr>
        <w:t xml:space="preserve">our </w:t>
      </w:r>
      <w:r w:rsidR="00155A65">
        <w:rPr>
          <w:rFonts w:eastAsia="Times New Roman" w:cstheme="minorHAnsi"/>
          <w:sz w:val="24"/>
          <w:szCs w:val="24"/>
          <w:lang w:eastAsia="en-GB"/>
        </w:rPr>
        <w:t>day-to-day</w:t>
      </w:r>
      <w:r w:rsidR="00015C75">
        <w:rPr>
          <w:rFonts w:eastAsia="Times New Roman" w:cstheme="minorHAnsi"/>
          <w:sz w:val="24"/>
          <w:szCs w:val="24"/>
          <w:lang w:eastAsia="en-GB"/>
        </w:rPr>
        <w:t xml:space="preserve"> </w:t>
      </w:r>
      <w:r w:rsidR="00430AD1" w:rsidRPr="008D56AF">
        <w:rPr>
          <w:rFonts w:eastAsia="Times New Roman" w:cstheme="minorHAnsi"/>
          <w:sz w:val="24"/>
          <w:szCs w:val="24"/>
          <w:lang w:eastAsia="en-GB"/>
        </w:rPr>
        <w:t>school life.</w:t>
      </w:r>
    </w:p>
    <w:p w14:paraId="6C2FB253" w14:textId="4005A92D" w:rsidR="00CD7711" w:rsidRPr="008D56AF" w:rsidRDefault="00CD7711" w:rsidP="00DE78BF">
      <w:pPr>
        <w:shd w:val="clear" w:color="auto" w:fill="FFFFFF"/>
        <w:spacing w:after="150" w:line="240" w:lineRule="auto"/>
        <w:jc w:val="both"/>
        <w:rPr>
          <w:rFonts w:eastAsia="Times New Roman" w:cstheme="minorHAnsi"/>
          <w:sz w:val="24"/>
          <w:szCs w:val="24"/>
          <w:lang w:eastAsia="en-GB"/>
        </w:rPr>
      </w:pPr>
      <w:r w:rsidRPr="008D56AF">
        <w:rPr>
          <w:rFonts w:eastAsia="Times New Roman" w:cstheme="minorHAnsi"/>
          <w:sz w:val="24"/>
          <w:szCs w:val="24"/>
          <w:lang w:eastAsia="en-GB"/>
        </w:rPr>
        <w:t xml:space="preserve">We aim to provide a calm and well-structured environment where everyone feels safe, confident, and happy. </w:t>
      </w:r>
    </w:p>
    <w:p w14:paraId="1F220530" w14:textId="14D684E7" w:rsidR="00F6797C" w:rsidRDefault="00F6797C" w:rsidP="00DE78BF">
      <w:pPr>
        <w:shd w:val="clear" w:color="auto" w:fill="FFFFFF"/>
        <w:spacing w:after="150" w:line="240" w:lineRule="auto"/>
        <w:jc w:val="both"/>
        <w:rPr>
          <w:rFonts w:eastAsia="Times New Roman" w:cstheme="minorHAnsi"/>
          <w:sz w:val="24"/>
          <w:szCs w:val="24"/>
          <w:lang w:eastAsia="en-GB"/>
        </w:rPr>
      </w:pPr>
      <w:r w:rsidRPr="008D56AF">
        <w:rPr>
          <w:rFonts w:eastAsia="Times New Roman" w:cstheme="minorHAnsi"/>
          <w:sz w:val="24"/>
          <w:szCs w:val="24"/>
          <w:lang w:eastAsia="en-GB"/>
        </w:rPr>
        <w:t xml:space="preserve">We have a </w:t>
      </w:r>
      <w:r w:rsidR="003A337D" w:rsidRPr="008D56AF">
        <w:rPr>
          <w:rFonts w:eastAsia="Times New Roman" w:cstheme="minorHAnsi"/>
          <w:sz w:val="24"/>
          <w:szCs w:val="24"/>
          <w:lang w:eastAsia="en-GB"/>
        </w:rPr>
        <w:t xml:space="preserve">shared commitment to </w:t>
      </w:r>
      <w:r w:rsidR="00642064" w:rsidRPr="008D56AF">
        <w:rPr>
          <w:rFonts w:eastAsia="Times New Roman" w:cstheme="minorHAnsi"/>
          <w:sz w:val="24"/>
          <w:szCs w:val="24"/>
          <w:lang w:eastAsia="en-GB"/>
        </w:rPr>
        <w:t xml:space="preserve">the teaching of </w:t>
      </w:r>
      <w:r w:rsidR="00456145" w:rsidRPr="008D56AF">
        <w:rPr>
          <w:rFonts w:eastAsia="Times New Roman" w:cstheme="minorHAnsi"/>
          <w:sz w:val="24"/>
          <w:szCs w:val="24"/>
          <w:lang w:eastAsia="en-GB"/>
        </w:rPr>
        <w:t>Christianity</w:t>
      </w:r>
      <w:r w:rsidR="00642064" w:rsidRPr="008D56AF">
        <w:rPr>
          <w:rFonts w:eastAsia="Times New Roman" w:cstheme="minorHAnsi"/>
          <w:sz w:val="24"/>
          <w:szCs w:val="24"/>
          <w:lang w:eastAsia="en-GB"/>
        </w:rPr>
        <w:t xml:space="preserve"> </w:t>
      </w:r>
      <w:r w:rsidR="00456145" w:rsidRPr="008D56AF">
        <w:rPr>
          <w:rFonts w:eastAsia="Times New Roman" w:cstheme="minorHAnsi"/>
          <w:sz w:val="24"/>
          <w:szCs w:val="24"/>
          <w:lang w:eastAsia="en-GB"/>
        </w:rPr>
        <w:t>whilst supporting a</w:t>
      </w:r>
      <w:r w:rsidR="00CD7711" w:rsidRPr="008D56AF">
        <w:rPr>
          <w:rFonts w:eastAsia="Times New Roman" w:cstheme="minorHAnsi"/>
          <w:sz w:val="24"/>
          <w:szCs w:val="24"/>
          <w:lang w:eastAsia="en-GB"/>
        </w:rPr>
        <w:t xml:space="preserve"> multi</w:t>
      </w:r>
      <w:r w:rsidR="00FF6162">
        <w:rPr>
          <w:rFonts w:eastAsia="Times New Roman" w:cstheme="minorHAnsi"/>
          <w:sz w:val="24"/>
          <w:szCs w:val="24"/>
          <w:lang w:eastAsia="en-GB"/>
        </w:rPr>
        <w:t>-</w:t>
      </w:r>
      <w:r w:rsidR="00CD7711" w:rsidRPr="008D56AF">
        <w:rPr>
          <w:rFonts w:eastAsia="Times New Roman" w:cstheme="minorHAnsi"/>
          <w:sz w:val="24"/>
          <w:szCs w:val="24"/>
          <w:lang w:eastAsia="en-GB"/>
        </w:rPr>
        <w:t>faith approach to the curriculum.</w:t>
      </w:r>
    </w:p>
    <w:p w14:paraId="69E84E01" w14:textId="6D14CFB9" w:rsidR="00BE4463" w:rsidRPr="008D56AF" w:rsidRDefault="00E6221B" w:rsidP="00DE78BF">
      <w:p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Governors</w:t>
      </w:r>
      <w:r w:rsidR="00BE4463">
        <w:rPr>
          <w:rFonts w:eastAsia="Times New Roman" w:cstheme="minorHAnsi"/>
          <w:sz w:val="24"/>
          <w:szCs w:val="24"/>
          <w:lang w:eastAsia="en-GB"/>
        </w:rPr>
        <w:t xml:space="preserve"> </w:t>
      </w:r>
      <w:r w:rsidR="00FF6162">
        <w:rPr>
          <w:rFonts w:eastAsia="Times New Roman" w:cstheme="minorHAnsi"/>
          <w:sz w:val="24"/>
          <w:szCs w:val="24"/>
          <w:lang w:eastAsia="en-GB"/>
        </w:rPr>
        <w:t xml:space="preserve">ensure they </w:t>
      </w:r>
      <w:r w:rsidR="00FE2FAC">
        <w:rPr>
          <w:rFonts w:eastAsia="Times New Roman" w:cstheme="minorHAnsi"/>
          <w:sz w:val="24"/>
          <w:szCs w:val="24"/>
          <w:lang w:eastAsia="en-GB"/>
        </w:rPr>
        <w:t>regularly visit the school</w:t>
      </w:r>
      <w:r w:rsidR="00BE4463">
        <w:rPr>
          <w:rFonts w:eastAsia="Times New Roman" w:cstheme="minorHAnsi"/>
          <w:sz w:val="24"/>
          <w:szCs w:val="24"/>
          <w:lang w:eastAsia="en-GB"/>
        </w:rPr>
        <w:t xml:space="preserve"> to </w:t>
      </w:r>
      <w:r w:rsidR="00517083">
        <w:rPr>
          <w:rFonts w:eastAsia="Times New Roman" w:cstheme="minorHAnsi"/>
          <w:sz w:val="24"/>
          <w:szCs w:val="24"/>
          <w:lang w:eastAsia="en-GB"/>
        </w:rPr>
        <w:t xml:space="preserve">see </w:t>
      </w:r>
      <w:r w:rsidR="004A7FCE">
        <w:rPr>
          <w:rFonts w:eastAsia="Times New Roman" w:cstheme="minorHAnsi"/>
          <w:sz w:val="24"/>
          <w:szCs w:val="24"/>
          <w:lang w:eastAsia="en-GB"/>
        </w:rPr>
        <w:t>the work in action</w:t>
      </w:r>
      <w:r w:rsidR="00FE2FAC">
        <w:rPr>
          <w:rFonts w:eastAsia="Times New Roman" w:cstheme="minorHAnsi"/>
          <w:sz w:val="24"/>
          <w:szCs w:val="24"/>
          <w:lang w:eastAsia="en-GB"/>
        </w:rPr>
        <w:t xml:space="preserve">. This provides the opportunity </w:t>
      </w:r>
      <w:r w:rsidR="00C3472E">
        <w:rPr>
          <w:rFonts w:eastAsia="Times New Roman" w:cstheme="minorHAnsi"/>
          <w:sz w:val="24"/>
          <w:szCs w:val="24"/>
          <w:lang w:eastAsia="en-GB"/>
        </w:rPr>
        <w:t>to talk to children about their learning and see the staff</w:t>
      </w:r>
      <w:r w:rsidR="008D616D">
        <w:rPr>
          <w:rFonts w:eastAsia="Times New Roman" w:cstheme="minorHAnsi"/>
          <w:sz w:val="24"/>
          <w:szCs w:val="24"/>
          <w:lang w:eastAsia="en-GB"/>
        </w:rPr>
        <w:t xml:space="preserve"> in their classrooms.</w:t>
      </w:r>
      <w:r w:rsidR="00C3472E">
        <w:rPr>
          <w:rFonts w:eastAsia="Times New Roman" w:cstheme="minorHAnsi"/>
          <w:sz w:val="24"/>
          <w:szCs w:val="24"/>
          <w:lang w:eastAsia="en-GB"/>
        </w:rPr>
        <w:t xml:space="preserve"> </w:t>
      </w:r>
    </w:p>
    <w:p w14:paraId="5BD67D79" w14:textId="77777777" w:rsidR="007674EF" w:rsidRPr="00B552D0" w:rsidRDefault="007674EF" w:rsidP="00DE78BF">
      <w:pPr>
        <w:shd w:val="clear" w:color="auto" w:fill="FFFFFF"/>
        <w:spacing w:after="150" w:line="240" w:lineRule="auto"/>
        <w:jc w:val="both"/>
        <w:rPr>
          <w:rFonts w:ascii="Trebuchet MS" w:eastAsia="Times New Roman" w:hAnsi="Trebuchet MS" w:cs="Times New Roman"/>
          <w:sz w:val="24"/>
          <w:szCs w:val="24"/>
          <w:lang w:eastAsia="en-GB"/>
        </w:rPr>
      </w:pPr>
      <w:r w:rsidRPr="00B552D0">
        <w:rPr>
          <w:rFonts w:ascii="Trebuchet MS" w:eastAsia="Times New Roman" w:hAnsi="Trebuchet MS" w:cs="Times New Roman"/>
          <w:b/>
          <w:bCs/>
          <w:sz w:val="24"/>
          <w:szCs w:val="24"/>
          <w:lang w:eastAsia="en-GB"/>
        </w:rPr>
        <w:t>Governance arrangements</w:t>
      </w:r>
    </w:p>
    <w:p w14:paraId="12BEE7BB" w14:textId="72BBE109" w:rsidR="00EC568C" w:rsidRDefault="00801780" w:rsidP="00DE78BF">
      <w:p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 xml:space="preserve">The </w:t>
      </w:r>
      <w:r w:rsidR="00E6221B">
        <w:rPr>
          <w:rFonts w:eastAsia="Times New Roman" w:cstheme="minorHAnsi"/>
          <w:sz w:val="24"/>
          <w:szCs w:val="24"/>
          <w:lang w:eastAsia="en-GB"/>
        </w:rPr>
        <w:t>Governors</w:t>
      </w:r>
      <w:r>
        <w:rPr>
          <w:rFonts w:eastAsia="Times New Roman" w:cstheme="minorHAnsi"/>
          <w:sz w:val="24"/>
          <w:szCs w:val="24"/>
          <w:lang w:eastAsia="en-GB"/>
        </w:rPr>
        <w:t xml:space="preserve"> at St. Saviour</w:t>
      </w:r>
      <w:r w:rsidR="00E6221B">
        <w:rPr>
          <w:rFonts w:eastAsia="Times New Roman" w:cstheme="minorHAnsi"/>
          <w:sz w:val="24"/>
          <w:szCs w:val="24"/>
          <w:lang w:eastAsia="en-GB"/>
        </w:rPr>
        <w:t>’</w:t>
      </w:r>
      <w:r>
        <w:rPr>
          <w:rFonts w:eastAsia="Times New Roman" w:cstheme="minorHAnsi"/>
          <w:sz w:val="24"/>
          <w:szCs w:val="24"/>
          <w:lang w:eastAsia="en-GB"/>
        </w:rPr>
        <w:t>s</w:t>
      </w:r>
      <w:r w:rsidR="00FD5374">
        <w:rPr>
          <w:rFonts w:eastAsia="Times New Roman" w:cstheme="minorHAnsi"/>
          <w:sz w:val="24"/>
          <w:szCs w:val="24"/>
          <w:lang w:eastAsia="en-GB"/>
        </w:rPr>
        <w:t xml:space="preserve"> C of E Primary School support in a voluntary capacity. </w:t>
      </w:r>
      <w:r w:rsidR="00EC568C">
        <w:rPr>
          <w:rFonts w:eastAsia="Times New Roman" w:cstheme="minorHAnsi"/>
          <w:sz w:val="24"/>
          <w:szCs w:val="24"/>
          <w:lang w:eastAsia="en-GB"/>
        </w:rPr>
        <w:t>As volunteers we bring our own unique experience, skills and knowledge</w:t>
      </w:r>
      <w:r w:rsidR="00E6221B">
        <w:rPr>
          <w:rFonts w:eastAsia="Times New Roman" w:cstheme="minorHAnsi"/>
          <w:sz w:val="24"/>
          <w:szCs w:val="24"/>
          <w:lang w:eastAsia="en-GB"/>
        </w:rPr>
        <w:t>. This</w:t>
      </w:r>
      <w:r w:rsidR="00EC568C">
        <w:rPr>
          <w:rFonts w:eastAsia="Times New Roman" w:cstheme="minorHAnsi"/>
          <w:sz w:val="24"/>
          <w:szCs w:val="24"/>
          <w:lang w:eastAsia="en-GB"/>
        </w:rPr>
        <w:t xml:space="preserve"> ensure</w:t>
      </w:r>
      <w:r w:rsidR="00E6221B">
        <w:rPr>
          <w:rFonts w:eastAsia="Times New Roman" w:cstheme="minorHAnsi"/>
          <w:sz w:val="24"/>
          <w:szCs w:val="24"/>
          <w:lang w:eastAsia="en-GB"/>
        </w:rPr>
        <w:t>s</w:t>
      </w:r>
      <w:r w:rsidR="00EC568C">
        <w:rPr>
          <w:rFonts w:eastAsia="Times New Roman" w:cstheme="minorHAnsi"/>
          <w:sz w:val="24"/>
          <w:szCs w:val="24"/>
          <w:lang w:eastAsia="en-GB"/>
        </w:rPr>
        <w:t xml:space="preserve"> a range of perspectives</w:t>
      </w:r>
      <w:r w:rsidR="00E6221B">
        <w:rPr>
          <w:rFonts w:eastAsia="Times New Roman" w:cstheme="minorHAnsi"/>
          <w:sz w:val="24"/>
          <w:szCs w:val="24"/>
          <w:lang w:eastAsia="en-GB"/>
        </w:rPr>
        <w:t>,</w:t>
      </w:r>
      <w:r w:rsidR="00EC568C">
        <w:rPr>
          <w:rFonts w:eastAsia="Times New Roman" w:cstheme="minorHAnsi"/>
          <w:sz w:val="24"/>
          <w:szCs w:val="24"/>
          <w:lang w:eastAsia="en-GB"/>
        </w:rPr>
        <w:t xml:space="preserve"> and support to the</w:t>
      </w:r>
      <w:r w:rsidR="00155A65">
        <w:rPr>
          <w:rFonts w:eastAsia="Times New Roman" w:cstheme="minorHAnsi"/>
          <w:sz w:val="24"/>
          <w:szCs w:val="24"/>
          <w:lang w:eastAsia="en-GB"/>
        </w:rPr>
        <w:t xml:space="preserve"> </w:t>
      </w:r>
      <w:r w:rsidR="00E6221B">
        <w:rPr>
          <w:rFonts w:eastAsia="Times New Roman" w:cstheme="minorHAnsi"/>
          <w:sz w:val="24"/>
          <w:szCs w:val="24"/>
          <w:lang w:eastAsia="en-GB"/>
        </w:rPr>
        <w:t>School Leadership Team</w:t>
      </w:r>
      <w:r w:rsidR="00EC568C">
        <w:rPr>
          <w:rFonts w:eastAsia="Times New Roman" w:cstheme="minorHAnsi"/>
          <w:sz w:val="24"/>
          <w:szCs w:val="24"/>
          <w:lang w:eastAsia="en-GB"/>
        </w:rPr>
        <w:t>.</w:t>
      </w:r>
    </w:p>
    <w:p w14:paraId="2F324C63" w14:textId="7FA0FD7B" w:rsidR="00B11B89" w:rsidRPr="000F75D0" w:rsidRDefault="00EC568C" w:rsidP="00DE78BF">
      <w:pPr>
        <w:shd w:val="clear" w:color="auto" w:fill="FFFFFF"/>
        <w:spacing w:after="150" w:line="240" w:lineRule="auto"/>
        <w:jc w:val="both"/>
        <w:rPr>
          <w:rFonts w:eastAsia="Times New Roman" w:cstheme="minorHAnsi"/>
          <w:sz w:val="24"/>
          <w:szCs w:val="24"/>
          <w:lang w:eastAsia="en-GB"/>
        </w:rPr>
      </w:pPr>
      <w:r w:rsidRPr="000F75D0">
        <w:rPr>
          <w:rFonts w:eastAsia="Times New Roman" w:cstheme="minorHAnsi"/>
          <w:sz w:val="24"/>
          <w:szCs w:val="24"/>
          <w:lang w:eastAsia="en-GB"/>
        </w:rPr>
        <w:t xml:space="preserve">The Board </w:t>
      </w:r>
      <w:r w:rsidR="00FB0081" w:rsidRPr="000F75D0">
        <w:rPr>
          <w:rFonts w:eastAsia="Times New Roman" w:cstheme="minorHAnsi"/>
          <w:sz w:val="24"/>
          <w:szCs w:val="24"/>
          <w:lang w:eastAsia="en-GB"/>
        </w:rPr>
        <w:t>consists</w:t>
      </w:r>
      <w:r w:rsidR="00163222" w:rsidRPr="000F75D0">
        <w:rPr>
          <w:rFonts w:eastAsia="Times New Roman" w:cstheme="minorHAnsi"/>
          <w:sz w:val="24"/>
          <w:szCs w:val="24"/>
          <w:lang w:eastAsia="en-GB"/>
        </w:rPr>
        <w:t xml:space="preserve"> as follows:</w:t>
      </w:r>
    </w:p>
    <w:p w14:paraId="4CA6D01A" w14:textId="395A1B38" w:rsidR="00B11B89" w:rsidRPr="000F75D0" w:rsidRDefault="007674EF" w:rsidP="00DE78BF">
      <w:pPr>
        <w:pStyle w:val="ListParagraph"/>
        <w:numPr>
          <w:ilvl w:val="0"/>
          <w:numId w:val="5"/>
        </w:numPr>
        <w:shd w:val="clear" w:color="auto" w:fill="FFFFFF"/>
        <w:spacing w:after="150" w:line="240" w:lineRule="auto"/>
        <w:jc w:val="both"/>
        <w:rPr>
          <w:rFonts w:eastAsia="Times New Roman" w:cstheme="minorHAnsi"/>
          <w:sz w:val="24"/>
          <w:szCs w:val="24"/>
          <w:lang w:eastAsia="en-GB"/>
        </w:rPr>
      </w:pPr>
      <w:r w:rsidRPr="000F75D0">
        <w:rPr>
          <w:rFonts w:eastAsia="Times New Roman" w:cstheme="minorHAnsi"/>
          <w:sz w:val="24"/>
          <w:szCs w:val="24"/>
          <w:lang w:eastAsia="en-GB"/>
        </w:rPr>
        <w:t xml:space="preserve">two staff </w:t>
      </w:r>
      <w:r w:rsidR="00E6221B">
        <w:rPr>
          <w:rFonts w:eastAsia="Times New Roman" w:cstheme="minorHAnsi"/>
          <w:sz w:val="24"/>
          <w:szCs w:val="24"/>
          <w:lang w:eastAsia="en-GB"/>
        </w:rPr>
        <w:t>Governors</w:t>
      </w:r>
      <w:r w:rsidRPr="000F75D0">
        <w:rPr>
          <w:rFonts w:eastAsia="Times New Roman" w:cstheme="minorHAnsi"/>
          <w:sz w:val="24"/>
          <w:szCs w:val="24"/>
          <w:lang w:eastAsia="en-GB"/>
        </w:rPr>
        <w:t xml:space="preserve"> (</w:t>
      </w:r>
      <w:r w:rsidR="005E29EE" w:rsidRPr="000F75D0">
        <w:rPr>
          <w:rFonts w:eastAsia="Times New Roman" w:cstheme="minorHAnsi"/>
          <w:sz w:val="24"/>
          <w:szCs w:val="24"/>
          <w:lang w:eastAsia="en-GB"/>
        </w:rPr>
        <w:t xml:space="preserve">which includes </w:t>
      </w:r>
      <w:r w:rsidRPr="000F75D0">
        <w:rPr>
          <w:rFonts w:eastAsia="Times New Roman" w:cstheme="minorHAnsi"/>
          <w:sz w:val="24"/>
          <w:szCs w:val="24"/>
          <w:lang w:eastAsia="en-GB"/>
        </w:rPr>
        <w:t>the head teacher)</w:t>
      </w:r>
      <w:r w:rsidR="00E6221B">
        <w:rPr>
          <w:rFonts w:eastAsia="Times New Roman" w:cstheme="minorHAnsi"/>
          <w:sz w:val="24"/>
          <w:szCs w:val="24"/>
          <w:lang w:eastAsia="en-GB"/>
        </w:rPr>
        <w:t>;</w:t>
      </w:r>
    </w:p>
    <w:p w14:paraId="492B9DBD" w14:textId="0FBB9840" w:rsidR="00B11B89" w:rsidRPr="008E2971" w:rsidRDefault="007674EF" w:rsidP="00DE78BF">
      <w:pPr>
        <w:pStyle w:val="ListParagraph"/>
        <w:numPr>
          <w:ilvl w:val="0"/>
          <w:numId w:val="5"/>
        </w:numPr>
        <w:shd w:val="clear" w:color="auto" w:fill="FFFFFF"/>
        <w:spacing w:after="150" w:line="240" w:lineRule="auto"/>
        <w:jc w:val="both"/>
        <w:rPr>
          <w:rFonts w:eastAsia="Times New Roman" w:cstheme="minorHAnsi"/>
          <w:sz w:val="24"/>
          <w:szCs w:val="24"/>
          <w:lang w:eastAsia="en-GB"/>
        </w:rPr>
      </w:pPr>
      <w:r w:rsidRPr="008E2971">
        <w:rPr>
          <w:rFonts w:eastAsia="Times New Roman" w:cstheme="minorHAnsi"/>
          <w:sz w:val="24"/>
          <w:szCs w:val="24"/>
          <w:lang w:eastAsia="en-GB"/>
        </w:rPr>
        <w:t>t</w:t>
      </w:r>
      <w:r w:rsidR="00C86096" w:rsidRPr="008E2971">
        <w:rPr>
          <w:rFonts w:eastAsia="Times New Roman" w:cstheme="minorHAnsi"/>
          <w:sz w:val="24"/>
          <w:szCs w:val="24"/>
          <w:lang w:eastAsia="en-GB"/>
        </w:rPr>
        <w:t xml:space="preserve">hree </w:t>
      </w:r>
      <w:r w:rsidRPr="008E2971">
        <w:rPr>
          <w:rFonts w:eastAsia="Times New Roman" w:cstheme="minorHAnsi"/>
          <w:sz w:val="24"/>
          <w:szCs w:val="24"/>
          <w:lang w:eastAsia="en-GB"/>
        </w:rPr>
        <w:t xml:space="preserve">elected </w:t>
      </w:r>
      <w:r w:rsidR="00450EB5">
        <w:rPr>
          <w:rFonts w:eastAsia="Times New Roman" w:cstheme="minorHAnsi"/>
          <w:sz w:val="24"/>
          <w:szCs w:val="24"/>
          <w:lang w:eastAsia="en-GB"/>
        </w:rPr>
        <w:t>P</w:t>
      </w:r>
      <w:r w:rsidRPr="008E2971">
        <w:rPr>
          <w:rFonts w:eastAsia="Times New Roman" w:cstheme="minorHAnsi"/>
          <w:sz w:val="24"/>
          <w:szCs w:val="24"/>
          <w:lang w:eastAsia="en-GB"/>
        </w:rPr>
        <w:t xml:space="preserve">arent </w:t>
      </w:r>
      <w:r w:rsidR="00E6221B">
        <w:rPr>
          <w:rFonts w:eastAsia="Times New Roman" w:cstheme="minorHAnsi"/>
          <w:sz w:val="24"/>
          <w:szCs w:val="24"/>
          <w:lang w:eastAsia="en-GB"/>
        </w:rPr>
        <w:t>Governors;</w:t>
      </w:r>
      <w:r w:rsidRPr="008E2971">
        <w:rPr>
          <w:rFonts w:eastAsia="Times New Roman" w:cstheme="minorHAnsi"/>
          <w:sz w:val="24"/>
          <w:szCs w:val="24"/>
          <w:lang w:eastAsia="en-GB"/>
        </w:rPr>
        <w:t xml:space="preserve"> </w:t>
      </w:r>
    </w:p>
    <w:p w14:paraId="2392071F" w14:textId="061B6494" w:rsidR="00B11B89" w:rsidRPr="008E2971" w:rsidRDefault="005E29EE" w:rsidP="00DE78BF">
      <w:pPr>
        <w:pStyle w:val="ListParagraph"/>
        <w:numPr>
          <w:ilvl w:val="0"/>
          <w:numId w:val="5"/>
        </w:numPr>
        <w:shd w:val="clear" w:color="auto" w:fill="FFFFFF"/>
        <w:spacing w:after="150" w:line="240" w:lineRule="auto"/>
        <w:jc w:val="both"/>
        <w:rPr>
          <w:rFonts w:eastAsia="Times New Roman" w:cstheme="minorHAnsi"/>
          <w:sz w:val="24"/>
          <w:szCs w:val="24"/>
          <w:lang w:eastAsia="en-GB"/>
        </w:rPr>
      </w:pPr>
      <w:r w:rsidRPr="008E2971">
        <w:rPr>
          <w:rFonts w:eastAsia="Times New Roman" w:cstheme="minorHAnsi"/>
          <w:sz w:val="24"/>
          <w:szCs w:val="24"/>
          <w:lang w:eastAsia="en-GB"/>
        </w:rPr>
        <w:t xml:space="preserve">two </w:t>
      </w:r>
      <w:r w:rsidR="00450EB5">
        <w:rPr>
          <w:rFonts w:eastAsia="Times New Roman" w:cstheme="minorHAnsi"/>
          <w:sz w:val="24"/>
          <w:szCs w:val="24"/>
          <w:lang w:eastAsia="en-GB"/>
        </w:rPr>
        <w:t>F</w:t>
      </w:r>
      <w:r w:rsidRPr="008E2971">
        <w:rPr>
          <w:rFonts w:eastAsia="Times New Roman" w:cstheme="minorHAnsi"/>
          <w:sz w:val="24"/>
          <w:szCs w:val="24"/>
          <w:lang w:eastAsia="en-GB"/>
        </w:rPr>
        <w:t xml:space="preserve">oundation </w:t>
      </w:r>
      <w:r w:rsidR="00E6221B">
        <w:rPr>
          <w:rFonts w:eastAsia="Times New Roman" w:cstheme="minorHAnsi"/>
          <w:sz w:val="24"/>
          <w:szCs w:val="24"/>
          <w:lang w:eastAsia="en-GB"/>
        </w:rPr>
        <w:t>Governors;</w:t>
      </w:r>
    </w:p>
    <w:p w14:paraId="56EE8DF2" w14:textId="508DB83A" w:rsidR="00B11B89" w:rsidRPr="008E2971" w:rsidRDefault="00EF1DB2" w:rsidP="00DE78BF">
      <w:pPr>
        <w:pStyle w:val="ListParagraph"/>
        <w:numPr>
          <w:ilvl w:val="0"/>
          <w:numId w:val="5"/>
        </w:numPr>
        <w:shd w:val="clear" w:color="auto" w:fill="FFFFFF"/>
        <w:spacing w:after="150" w:line="240" w:lineRule="auto"/>
        <w:jc w:val="both"/>
        <w:rPr>
          <w:rFonts w:eastAsia="Times New Roman" w:cstheme="minorHAnsi"/>
          <w:sz w:val="24"/>
          <w:szCs w:val="24"/>
          <w:lang w:eastAsia="en-GB"/>
        </w:rPr>
      </w:pPr>
      <w:r w:rsidRPr="008E2971">
        <w:rPr>
          <w:rFonts w:eastAsia="Times New Roman" w:cstheme="minorHAnsi"/>
          <w:sz w:val="24"/>
          <w:szCs w:val="24"/>
          <w:lang w:eastAsia="en-GB"/>
        </w:rPr>
        <w:t xml:space="preserve">one </w:t>
      </w:r>
      <w:r w:rsidR="00450EB5">
        <w:rPr>
          <w:rFonts w:eastAsia="Times New Roman" w:cstheme="minorHAnsi"/>
          <w:sz w:val="24"/>
          <w:szCs w:val="24"/>
          <w:lang w:eastAsia="en-GB"/>
        </w:rPr>
        <w:t>C</w:t>
      </w:r>
      <w:r w:rsidRPr="008E2971">
        <w:rPr>
          <w:rFonts w:eastAsia="Times New Roman" w:cstheme="minorHAnsi"/>
          <w:sz w:val="24"/>
          <w:szCs w:val="24"/>
          <w:lang w:eastAsia="en-GB"/>
        </w:rPr>
        <w:t xml:space="preserve">o-opted </w:t>
      </w:r>
      <w:r w:rsidR="00450EB5">
        <w:rPr>
          <w:rFonts w:eastAsia="Times New Roman" w:cstheme="minorHAnsi"/>
          <w:sz w:val="24"/>
          <w:szCs w:val="24"/>
          <w:lang w:eastAsia="en-GB"/>
        </w:rPr>
        <w:t>G</w:t>
      </w:r>
      <w:r w:rsidRPr="008E2971">
        <w:rPr>
          <w:rFonts w:eastAsia="Times New Roman" w:cstheme="minorHAnsi"/>
          <w:sz w:val="24"/>
          <w:szCs w:val="24"/>
          <w:lang w:eastAsia="en-GB"/>
        </w:rPr>
        <w:t>overnor</w:t>
      </w:r>
      <w:r w:rsidR="00E6221B">
        <w:rPr>
          <w:rFonts w:eastAsia="Times New Roman" w:cstheme="minorHAnsi"/>
          <w:sz w:val="24"/>
          <w:szCs w:val="24"/>
          <w:lang w:eastAsia="en-GB"/>
        </w:rPr>
        <w:t>;</w:t>
      </w:r>
      <w:r w:rsidR="00AF7B90" w:rsidRPr="008E2971">
        <w:rPr>
          <w:rFonts w:eastAsia="Times New Roman" w:cstheme="minorHAnsi"/>
          <w:sz w:val="24"/>
          <w:szCs w:val="24"/>
          <w:lang w:eastAsia="en-GB"/>
        </w:rPr>
        <w:t xml:space="preserve"> </w:t>
      </w:r>
    </w:p>
    <w:p w14:paraId="5EE38DBB" w14:textId="21054AC4" w:rsidR="00B11B89" w:rsidRPr="008E2971" w:rsidRDefault="001404E5" w:rsidP="00DE78BF">
      <w:pPr>
        <w:pStyle w:val="ListParagraph"/>
        <w:numPr>
          <w:ilvl w:val="0"/>
          <w:numId w:val="5"/>
        </w:numPr>
        <w:shd w:val="clear" w:color="auto" w:fill="FFFFFF"/>
        <w:spacing w:after="150" w:line="240" w:lineRule="auto"/>
        <w:jc w:val="both"/>
        <w:rPr>
          <w:rFonts w:eastAsia="Times New Roman" w:cstheme="minorHAnsi"/>
          <w:sz w:val="24"/>
          <w:szCs w:val="24"/>
          <w:lang w:eastAsia="en-GB"/>
        </w:rPr>
      </w:pPr>
      <w:r w:rsidRPr="008E2971">
        <w:rPr>
          <w:rFonts w:eastAsia="Times New Roman" w:cstheme="minorHAnsi"/>
          <w:sz w:val="24"/>
          <w:szCs w:val="24"/>
          <w:lang w:eastAsia="en-GB"/>
        </w:rPr>
        <w:t>one</w:t>
      </w:r>
      <w:r w:rsidR="007674EF" w:rsidRPr="008E2971">
        <w:rPr>
          <w:rFonts w:eastAsia="Times New Roman" w:cstheme="minorHAnsi"/>
          <w:sz w:val="24"/>
          <w:szCs w:val="24"/>
          <w:lang w:eastAsia="en-GB"/>
        </w:rPr>
        <w:t xml:space="preserve"> appointed by the local authority. </w:t>
      </w:r>
    </w:p>
    <w:p w14:paraId="63121007" w14:textId="05C7F6D7" w:rsidR="00A21A69" w:rsidRPr="00CE0E8B" w:rsidRDefault="00473BB1" w:rsidP="00DE78BF">
      <w:pPr>
        <w:shd w:val="clear" w:color="auto" w:fill="FFFFFF"/>
        <w:spacing w:after="150" w:line="240" w:lineRule="auto"/>
        <w:jc w:val="both"/>
        <w:rPr>
          <w:rFonts w:eastAsia="Times New Roman" w:cstheme="minorHAnsi"/>
          <w:sz w:val="24"/>
          <w:szCs w:val="24"/>
          <w:lang w:eastAsia="en-GB"/>
        </w:rPr>
      </w:pPr>
      <w:r w:rsidRPr="00CE0E8B">
        <w:rPr>
          <w:rFonts w:eastAsia="Times New Roman" w:cstheme="minorHAnsi"/>
          <w:sz w:val="24"/>
          <w:szCs w:val="24"/>
          <w:lang w:eastAsia="en-GB"/>
        </w:rPr>
        <w:t xml:space="preserve">Our </w:t>
      </w:r>
      <w:r w:rsidR="00E6221B">
        <w:rPr>
          <w:rFonts w:eastAsia="Times New Roman" w:cstheme="minorHAnsi"/>
          <w:sz w:val="24"/>
          <w:szCs w:val="24"/>
          <w:lang w:eastAsia="en-GB"/>
        </w:rPr>
        <w:t>current</w:t>
      </w:r>
      <w:r w:rsidRPr="00CE0E8B">
        <w:rPr>
          <w:rFonts w:eastAsia="Times New Roman" w:cstheme="minorHAnsi"/>
          <w:sz w:val="24"/>
          <w:szCs w:val="24"/>
          <w:lang w:eastAsia="en-GB"/>
        </w:rPr>
        <w:t xml:space="preserve"> </w:t>
      </w:r>
      <w:r w:rsidR="00450EB5">
        <w:rPr>
          <w:rFonts w:eastAsia="Times New Roman" w:cstheme="minorHAnsi"/>
          <w:sz w:val="24"/>
          <w:szCs w:val="24"/>
          <w:lang w:eastAsia="en-GB"/>
        </w:rPr>
        <w:t>governing body</w:t>
      </w:r>
      <w:r w:rsidRPr="00CE0E8B">
        <w:rPr>
          <w:rFonts w:eastAsia="Times New Roman" w:cstheme="minorHAnsi"/>
          <w:sz w:val="24"/>
          <w:szCs w:val="24"/>
          <w:lang w:eastAsia="en-GB"/>
        </w:rPr>
        <w:t xml:space="preserve"> can be found in the </w:t>
      </w:r>
      <w:r w:rsidR="00FF6162" w:rsidRPr="00CE0E8B">
        <w:rPr>
          <w:rFonts w:eastAsia="Times New Roman" w:cstheme="minorHAnsi"/>
          <w:sz w:val="24"/>
          <w:szCs w:val="24"/>
          <w:lang w:eastAsia="en-GB"/>
        </w:rPr>
        <w:t>‘</w:t>
      </w:r>
      <w:r w:rsidRPr="00CE0E8B">
        <w:rPr>
          <w:rFonts w:eastAsia="Times New Roman" w:cstheme="minorHAnsi"/>
          <w:sz w:val="24"/>
          <w:szCs w:val="24"/>
          <w:lang w:eastAsia="en-GB"/>
        </w:rPr>
        <w:t xml:space="preserve">Meet the </w:t>
      </w:r>
      <w:r w:rsidR="00E6221B">
        <w:rPr>
          <w:rFonts w:eastAsia="Times New Roman" w:cstheme="minorHAnsi"/>
          <w:sz w:val="24"/>
          <w:szCs w:val="24"/>
          <w:lang w:eastAsia="en-GB"/>
        </w:rPr>
        <w:t>Governors</w:t>
      </w:r>
      <w:r w:rsidR="00FF6162" w:rsidRPr="00CE0E8B">
        <w:rPr>
          <w:rFonts w:eastAsia="Times New Roman" w:cstheme="minorHAnsi"/>
          <w:sz w:val="24"/>
          <w:szCs w:val="24"/>
          <w:lang w:eastAsia="en-GB"/>
        </w:rPr>
        <w:t>’ section</w:t>
      </w:r>
      <w:r w:rsidRPr="00CE0E8B">
        <w:rPr>
          <w:rFonts w:eastAsia="Times New Roman" w:cstheme="minorHAnsi"/>
          <w:sz w:val="24"/>
          <w:szCs w:val="24"/>
          <w:lang w:eastAsia="en-GB"/>
        </w:rPr>
        <w:t xml:space="preserve"> on </w:t>
      </w:r>
      <w:r w:rsidR="00450EB5">
        <w:rPr>
          <w:rFonts w:eastAsia="Times New Roman" w:cstheme="minorHAnsi"/>
          <w:sz w:val="24"/>
          <w:szCs w:val="24"/>
          <w:lang w:eastAsia="en-GB"/>
        </w:rPr>
        <w:t>our school</w:t>
      </w:r>
      <w:r w:rsidRPr="00CE0E8B">
        <w:rPr>
          <w:rFonts w:eastAsia="Times New Roman" w:cstheme="minorHAnsi"/>
          <w:sz w:val="24"/>
          <w:szCs w:val="24"/>
          <w:lang w:eastAsia="en-GB"/>
        </w:rPr>
        <w:t xml:space="preserve"> website. </w:t>
      </w:r>
    </w:p>
    <w:p w14:paraId="7619200F" w14:textId="22A9AD64" w:rsidR="00E54B0E" w:rsidRDefault="00E6221B" w:rsidP="1145F134">
      <w:pPr>
        <w:shd w:val="clear" w:color="auto" w:fill="FFFFFF" w:themeFill="background1"/>
        <w:spacing w:after="150" w:line="240" w:lineRule="auto"/>
        <w:jc w:val="both"/>
        <w:rPr>
          <w:rFonts w:eastAsia="Times New Roman"/>
          <w:sz w:val="24"/>
          <w:szCs w:val="24"/>
          <w:lang w:eastAsia="en-GB"/>
        </w:rPr>
      </w:pPr>
      <w:r>
        <w:rPr>
          <w:rFonts w:eastAsia="Times New Roman"/>
          <w:sz w:val="24"/>
          <w:szCs w:val="24"/>
          <w:lang w:eastAsia="en-GB"/>
        </w:rPr>
        <w:t>Governors</w:t>
      </w:r>
      <w:r w:rsidR="00D6703F" w:rsidRPr="1145F134">
        <w:rPr>
          <w:rFonts w:eastAsia="Times New Roman"/>
          <w:sz w:val="24"/>
          <w:szCs w:val="24"/>
          <w:lang w:eastAsia="en-GB"/>
        </w:rPr>
        <w:t xml:space="preserve"> have a key role to play in keeping </w:t>
      </w:r>
      <w:r w:rsidR="00450EB5">
        <w:rPr>
          <w:rFonts w:eastAsia="Times New Roman"/>
          <w:sz w:val="24"/>
          <w:szCs w:val="24"/>
          <w:lang w:eastAsia="en-GB"/>
        </w:rPr>
        <w:t xml:space="preserve">our </w:t>
      </w:r>
      <w:r w:rsidR="00D6703F" w:rsidRPr="1145F134">
        <w:rPr>
          <w:rFonts w:eastAsia="Times New Roman"/>
          <w:sz w:val="24"/>
          <w:szCs w:val="24"/>
          <w:lang w:eastAsia="en-GB"/>
        </w:rPr>
        <w:t xml:space="preserve">children safe </w:t>
      </w:r>
      <w:r w:rsidR="00450EB5">
        <w:rPr>
          <w:rFonts w:eastAsia="Times New Roman"/>
          <w:sz w:val="24"/>
          <w:szCs w:val="24"/>
          <w:lang w:eastAsia="en-GB"/>
        </w:rPr>
        <w:t>in</w:t>
      </w:r>
      <w:r w:rsidR="00D6703F" w:rsidRPr="1145F134">
        <w:rPr>
          <w:rFonts w:eastAsia="Times New Roman"/>
          <w:sz w:val="24"/>
          <w:szCs w:val="24"/>
          <w:lang w:eastAsia="en-GB"/>
        </w:rPr>
        <w:t xml:space="preserve"> school. </w:t>
      </w:r>
      <w:r w:rsidR="00FF6162" w:rsidRPr="1145F134">
        <w:rPr>
          <w:rFonts w:eastAsia="Times New Roman"/>
          <w:sz w:val="24"/>
          <w:szCs w:val="24"/>
          <w:lang w:eastAsia="en-GB"/>
        </w:rPr>
        <w:t>Annually</w:t>
      </w:r>
      <w:r w:rsidR="00450EB5">
        <w:rPr>
          <w:rFonts w:eastAsia="Times New Roman"/>
          <w:sz w:val="24"/>
          <w:szCs w:val="24"/>
          <w:lang w:eastAsia="en-GB"/>
        </w:rPr>
        <w:t>,</w:t>
      </w:r>
      <w:r w:rsidR="00D6703F" w:rsidRPr="1145F134">
        <w:rPr>
          <w:rFonts w:eastAsia="Times New Roman"/>
          <w:sz w:val="24"/>
          <w:szCs w:val="24"/>
          <w:lang w:eastAsia="en-GB"/>
        </w:rPr>
        <w:t xml:space="preserve"> we consider and approve a new policy for safeguarding children in line with the </w:t>
      </w:r>
      <w:r w:rsidR="00450EB5">
        <w:rPr>
          <w:rFonts w:eastAsia="Times New Roman"/>
          <w:sz w:val="24"/>
          <w:szCs w:val="24"/>
          <w:lang w:eastAsia="en-GB"/>
        </w:rPr>
        <w:t>‘</w:t>
      </w:r>
      <w:r w:rsidR="00D6703F" w:rsidRPr="1145F134">
        <w:rPr>
          <w:rFonts w:eastAsia="Times New Roman"/>
          <w:sz w:val="24"/>
          <w:szCs w:val="24"/>
          <w:lang w:eastAsia="en-GB"/>
        </w:rPr>
        <w:t>statutory framework</w:t>
      </w:r>
      <w:r w:rsidR="00B14E5C" w:rsidRPr="1145F134">
        <w:rPr>
          <w:rFonts w:eastAsia="Times New Roman"/>
          <w:sz w:val="24"/>
          <w:szCs w:val="24"/>
          <w:lang w:eastAsia="en-GB"/>
        </w:rPr>
        <w:t>’</w:t>
      </w:r>
      <w:r w:rsidR="00FF6162" w:rsidRPr="1145F134">
        <w:rPr>
          <w:rFonts w:eastAsia="Times New Roman"/>
          <w:sz w:val="24"/>
          <w:szCs w:val="24"/>
          <w:lang w:eastAsia="en-GB"/>
        </w:rPr>
        <w:t xml:space="preserve">. </w:t>
      </w:r>
      <w:r w:rsidR="00D6703F" w:rsidRPr="1145F134">
        <w:rPr>
          <w:rFonts w:eastAsia="Times New Roman"/>
          <w:sz w:val="24"/>
          <w:szCs w:val="24"/>
          <w:lang w:eastAsia="en-GB"/>
        </w:rPr>
        <w:t xml:space="preserve"> </w:t>
      </w:r>
      <w:r w:rsidR="00FF6162" w:rsidRPr="1145F134">
        <w:rPr>
          <w:rFonts w:eastAsia="Times New Roman"/>
          <w:sz w:val="24"/>
          <w:szCs w:val="24"/>
          <w:lang w:eastAsia="en-GB"/>
        </w:rPr>
        <w:t>W</w:t>
      </w:r>
      <w:r w:rsidR="00D6703F" w:rsidRPr="1145F134">
        <w:rPr>
          <w:rFonts w:eastAsia="Times New Roman"/>
          <w:sz w:val="24"/>
          <w:szCs w:val="24"/>
          <w:lang w:eastAsia="en-GB"/>
        </w:rPr>
        <w:t xml:space="preserve">e continually monitor and review the 'Keeping Children Safe in Education' document </w:t>
      </w:r>
      <w:r w:rsidR="00450EB5">
        <w:rPr>
          <w:rFonts w:eastAsia="Times New Roman"/>
          <w:sz w:val="24"/>
          <w:szCs w:val="24"/>
          <w:lang w:eastAsia="en-GB"/>
        </w:rPr>
        <w:t xml:space="preserve">also </w:t>
      </w:r>
      <w:r w:rsidR="00D6703F" w:rsidRPr="1145F134">
        <w:rPr>
          <w:rFonts w:eastAsia="Times New Roman"/>
          <w:sz w:val="24"/>
          <w:szCs w:val="24"/>
          <w:lang w:eastAsia="en-GB"/>
        </w:rPr>
        <w:t>published annually.</w:t>
      </w:r>
      <w:r w:rsidR="00E54B0E" w:rsidRPr="1145F134">
        <w:rPr>
          <w:rFonts w:eastAsia="Times New Roman"/>
          <w:sz w:val="24"/>
          <w:szCs w:val="24"/>
          <w:lang w:eastAsia="en-GB"/>
        </w:rPr>
        <w:t xml:space="preserve"> Jackie White</w:t>
      </w:r>
      <w:r w:rsidR="00FF6162" w:rsidRPr="1145F134">
        <w:rPr>
          <w:rFonts w:eastAsia="Times New Roman"/>
          <w:sz w:val="24"/>
          <w:szCs w:val="24"/>
          <w:lang w:eastAsia="en-GB"/>
        </w:rPr>
        <w:t>,</w:t>
      </w:r>
      <w:r w:rsidR="00E54B0E" w:rsidRPr="1145F134">
        <w:rPr>
          <w:rFonts w:eastAsia="Times New Roman"/>
          <w:sz w:val="24"/>
          <w:szCs w:val="24"/>
          <w:lang w:eastAsia="en-GB"/>
        </w:rPr>
        <w:t xml:space="preserve"> </w:t>
      </w:r>
      <w:r w:rsidR="00450EB5" w:rsidRPr="1145F134">
        <w:rPr>
          <w:rFonts w:eastAsia="Times New Roman"/>
          <w:sz w:val="24"/>
          <w:szCs w:val="24"/>
          <w:lang w:eastAsia="en-GB"/>
        </w:rPr>
        <w:t>Co-</w:t>
      </w:r>
      <w:r w:rsidR="00450EB5">
        <w:rPr>
          <w:rFonts w:eastAsia="Times New Roman"/>
          <w:sz w:val="24"/>
          <w:szCs w:val="24"/>
          <w:lang w:eastAsia="en-GB"/>
        </w:rPr>
        <w:t>o</w:t>
      </w:r>
      <w:r w:rsidR="00450EB5" w:rsidRPr="1145F134">
        <w:rPr>
          <w:rFonts w:eastAsia="Times New Roman"/>
          <w:sz w:val="24"/>
          <w:szCs w:val="24"/>
          <w:lang w:eastAsia="en-GB"/>
        </w:rPr>
        <w:t>pted Governor</w:t>
      </w:r>
      <w:r w:rsidR="00FF6162" w:rsidRPr="1145F134">
        <w:rPr>
          <w:rFonts w:eastAsia="Times New Roman"/>
          <w:sz w:val="24"/>
          <w:szCs w:val="24"/>
          <w:lang w:eastAsia="en-GB"/>
        </w:rPr>
        <w:t>,</w:t>
      </w:r>
      <w:r w:rsidR="00E54B0E" w:rsidRPr="1145F134">
        <w:rPr>
          <w:rFonts w:eastAsia="Times New Roman"/>
          <w:sz w:val="24"/>
          <w:szCs w:val="24"/>
          <w:lang w:eastAsia="en-GB"/>
        </w:rPr>
        <w:t xml:space="preserve"> is the link governor for Safeguarding, </w:t>
      </w:r>
      <w:r w:rsidR="00450EB5" w:rsidRPr="1145F134">
        <w:rPr>
          <w:rFonts w:eastAsia="Times New Roman"/>
          <w:sz w:val="24"/>
          <w:szCs w:val="24"/>
          <w:lang w:eastAsia="en-GB"/>
        </w:rPr>
        <w:t>Mental Health</w:t>
      </w:r>
      <w:r w:rsidR="00D8206E" w:rsidRPr="1145F134">
        <w:rPr>
          <w:rFonts w:eastAsia="Times New Roman"/>
          <w:sz w:val="24"/>
          <w:szCs w:val="24"/>
          <w:lang w:eastAsia="en-GB"/>
        </w:rPr>
        <w:t>,</w:t>
      </w:r>
      <w:r w:rsidR="00E54B0E" w:rsidRPr="1145F134">
        <w:rPr>
          <w:rFonts w:eastAsia="Times New Roman"/>
          <w:sz w:val="24"/>
          <w:szCs w:val="24"/>
          <w:lang w:eastAsia="en-GB"/>
        </w:rPr>
        <w:t xml:space="preserve"> and </w:t>
      </w:r>
      <w:r w:rsidR="00450EB5">
        <w:rPr>
          <w:rFonts w:eastAsia="Times New Roman"/>
          <w:sz w:val="24"/>
          <w:szCs w:val="24"/>
          <w:lang w:eastAsia="en-GB"/>
        </w:rPr>
        <w:t>A</w:t>
      </w:r>
      <w:r w:rsidR="00E54B0E" w:rsidRPr="1145F134">
        <w:rPr>
          <w:rFonts w:eastAsia="Times New Roman"/>
          <w:sz w:val="24"/>
          <w:szCs w:val="24"/>
          <w:lang w:eastAsia="en-GB"/>
        </w:rPr>
        <w:t xml:space="preserve">ttendance. In this role she meets termly to </w:t>
      </w:r>
      <w:r w:rsidR="00D8206E" w:rsidRPr="1145F134">
        <w:rPr>
          <w:rFonts w:eastAsia="Times New Roman"/>
          <w:sz w:val="24"/>
          <w:szCs w:val="24"/>
          <w:lang w:eastAsia="en-GB"/>
        </w:rPr>
        <w:t xml:space="preserve">discuss with the </w:t>
      </w:r>
      <w:r w:rsidR="5AC2D56A" w:rsidRPr="1145F134">
        <w:rPr>
          <w:rFonts w:eastAsia="Times New Roman"/>
          <w:sz w:val="24"/>
          <w:szCs w:val="24"/>
          <w:lang w:eastAsia="en-GB"/>
        </w:rPr>
        <w:t>DSL (Designated Safeguarding Lead)</w:t>
      </w:r>
      <w:r w:rsidR="00D8206E" w:rsidRPr="1145F134">
        <w:rPr>
          <w:rFonts w:eastAsia="Times New Roman"/>
          <w:sz w:val="24"/>
          <w:szCs w:val="24"/>
          <w:lang w:eastAsia="en-GB"/>
        </w:rPr>
        <w:t xml:space="preserve"> </w:t>
      </w:r>
      <w:r w:rsidR="00E54B0E" w:rsidRPr="1145F134">
        <w:rPr>
          <w:rFonts w:eastAsia="Times New Roman"/>
          <w:sz w:val="24"/>
          <w:szCs w:val="24"/>
          <w:lang w:eastAsia="en-GB"/>
        </w:rPr>
        <w:t xml:space="preserve">the policies, </w:t>
      </w:r>
      <w:r w:rsidR="00155A65" w:rsidRPr="1145F134">
        <w:rPr>
          <w:rFonts w:eastAsia="Times New Roman"/>
          <w:sz w:val="24"/>
          <w:szCs w:val="24"/>
          <w:lang w:eastAsia="en-GB"/>
        </w:rPr>
        <w:t>processes,</w:t>
      </w:r>
      <w:r w:rsidR="00E54B0E" w:rsidRPr="1145F134">
        <w:rPr>
          <w:rFonts w:eastAsia="Times New Roman"/>
          <w:sz w:val="24"/>
          <w:szCs w:val="24"/>
          <w:lang w:eastAsia="en-GB"/>
        </w:rPr>
        <w:t xml:space="preserve"> and procedures the school have in place </w:t>
      </w:r>
      <w:r w:rsidR="00D8206E" w:rsidRPr="1145F134">
        <w:rPr>
          <w:rFonts w:eastAsia="Times New Roman"/>
          <w:sz w:val="24"/>
          <w:szCs w:val="24"/>
          <w:lang w:eastAsia="en-GB"/>
        </w:rPr>
        <w:t xml:space="preserve">to </w:t>
      </w:r>
      <w:r w:rsidR="00E54B0E" w:rsidRPr="1145F134">
        <w:rPr>
          <w:rFonts w:eastAsia="Times New Roman"/>
          <w:sz w:val="24"/>
          <w:szCs w:val="24"/>
          <w:lang w:eastAsia="en-GB"/>
        </w:rPr>
        <w:t>ensure every child and staff member are kept safe</w:t>
      </w:r>
      <w:r w:rsidR="006B3F09" w:rsidRPr="1145F134">
        <w:rPr>
          <w:rFonts w:eastAsia="Times New Roman"/>
          <w:sz w:val="24"/>
          <w:szCs w:val="24"/>
          <w:lang w:eastAsia="en-GB"/>
        </w:rPr>
        <w:t>.</w:t>
      </w:r>
    </w:p>
    <w:p w14:paraId="18D2BA72" w14:textId="77777777" w:rsidR="008D616D" w:rsidRDefault="008D616D" w:rsidP="00DE78BF">
      <w:pPr>
        <w:shd w:val="clear" w:color="auto" w:fill="FFFFFF"/>
        <w:spacing w:after="150" w:line="240" w:lineRule="auto"/>
        <w:jc w:val="both"/>
        <w:rPr>
          <w:rFonts w:eastAsia="Times New Roman" w:cstheme="minorHAnsi"/>
          <w:b/>
          <w:bCs/>
          <w:sz w:val="24"/>
          <w:szCs w:val="24"/>
          <w:lang w:eastAsia="en-GB"/>
        </w:rPr>
      </w:pPr>
    </w:p>
    <w:p w14:paraId="387682FE" w14:textId="77777777" w:rsidR="008D616D" w:rsidRDefault="008D616D" w:rsidP="00DE78BF">
      <w:pPr>
        <w:shd w:val="clear" w:color="auto" w:fill="FFFFFF"/>
        <w:spacing w:after="150" w:line="240" w:lineRule="auto"/>
        <w:jc w:val="both"/>
        <w:rPr>
          <w:rFonts w:eastAsia="Times New Roman" w:cstheme="minorHAnsi"/>
          <w:b/>
          <w:bCs/>
          <w:sz w:val="24"/>
          <w:szCs w:val="24"/>
          <w:lang w:eastAsia="en-GB"/>
        </w:rPr>
      </w:pPr>
    </w:p>
    <w:p w14:paraId="59080419" w14:textId="77777777" w:rsidR="008D616D" w:rsidRDefault="008D616D" w:rsidP="00DE78BF">
      <w:pPr>
        <w:shd w:val="clear" w:color="auto" w:fill="FFFFFF"/>
        <w:spacing w:after="150" w:line="240" w:lineRule="auto"/>
        <w:jc w:val="both"/>
        <w:rPr>
          <w:rFonts w:eastAsia="Times New Roman" w:cstheme="minorHAnsi"/>
          <w:b/>
          <w:bCs/>
          <w:sz w:val="24"/>
          <w:szCs w:val="24"/>
          <w:lang w:eastAsia="en-GB"/>
        </w:rPr>
      </w:pPr>
    </w:p>
    <w:p w14:paraId="37AFCCC2" w14:textId="77777777" w:rsidR="008D616D" w:rsidRDefault="008D616D" w:rsidP="00DE78BF">
      <w:pPr>
        <w:shd w:val="clear" w:color="auto" w:fill="FFFFFF"/>
        <w:spacing w:after="150" w:line="240" w:lineRule="auto"/>
        <w:jc w:val="both"/>
        <w:rPr>
          <w:rFonts w:eastAsia="Times New Roman" w:cstheme="minorHAnsi"/>
          <w:b/>
          <w:bCs/>
          <w:sz w:val="24"/>
          <w:szCs w:val="24"/>
          <w:lang w:eastAsia="en-GB"/>
        </w:rPr>
      </w:pPr>
    </w:p>
    <w:p w14:paraId="31BBB203" w14:textId="23921EAE" w:rsidR="006675D0" w:rsidRDefault="00E54B0E" w:rsidP="00DE78BF">
      <w:pPr>
        <w:shd w:val="clear" w:color="auto" w:fill="FFFFFF"/>
        <w:spacing w:after="150" w:line="240" w:lineRule="auto"/>
        <w:jc w:val="both"/>
        <w:rPr>
          <w:rFonts w:eastAsia="Times New Roman" w:cstheme="minorHAnsi"/>
          <w:b/>
          <w:bCs/>
          <w:sz w:val="24"/>
          <w:szCs w:val="24"/>
          <w:lang w:eastAsia="en-GB"/>
        </w:rPr>
      </w:pPr>
      <w:r w:rsidRPr="00155A65">
        <w:rPr>
          <w:rFonts w:eastAsia="Times New Roman" w:cstheme="minorHAnsi"/>
          <w:b/>
          <w:bCs/>
          <w:sz w:val="24"/>
          <w:szCs w:val="24"/>
          <w:lang w:eastAsia="en-GB"/>
        </w:rPr>
        <w:t xml:space="preserve"> </w:t>
      </w:r>
      <w:r w:rsidR="00155A65" w:rsidRPr="00155A65">
        <w:rPr>
          <w:rFonts w:eastAsia="Times New Roman" w:cstheme="minorHAnsi"/>
          <w:b/>
          <w:bCs/>
          <w:sz w:val="24"/>
          <w:szCs w:val="24"/>
          <w:lang w:eastAsia="en-GB"/>
        </w:rPr>
        <w:t>Full Governing Body</w:t>
      </w:r>
    </w:p>
    <w:p w14:paraId="7ED782A6" w14:textId="77777777" w:rsidR="00450EB5" w:rsidRDefault="00155A65" w:rsidP="00DE78BF">
      <w:pPr>
        <w:shd w:val="clear" w:color="auto" w:fill="FFFFFF"/>
        <w:spacing w:after="150" w:line="240" w:lineRule="auto"/>
        <w:jc w:val="both"/>
        <w:rPr>
          <w:sz w:val="24"/>
          <w:szCs w:val="24"/>
          <w:lang w:eastAsia="en-GB"/>
        </w:rPr>
      </w:pPr>
      <w:r w:rsidRPr="006675D0">
        <w:rPr>
          <w:sz w:val="24"/>
          <w:szCs w:val="24"/>
          <w:lang w:eastAsia="en-GB"/>
        </w:rPr>
        <w:t xml:space="preserve">All </w:t>
      </w:r>
      <w:r w:rsidR="00E6221B">
        <w:rPr>
          <w:sz w:val="24"/>
          <w:szCs w:val="24"/>
          <w:lang w:eastAsia="en-GB"/>
        </w:rPr>
        <w:t>Governors</w:t>
      </w:r>
      <w:r w:rsidRPr="006675D0">
        <w:rPr>
          <w:sz w:val="24"/>
          <w:szCs w:val="24"/>
          <w:lang w:eastAsia="en-GB"/>
        </w:rPr>
        <w:t xml:space="preserve"> </w:t>
      </w:r>
      <w:r w:rsidR="00F86D65" w:rsidRPr="006675D0">
        <w:rPr>
          <w:sz w:val="24"/>
          <w:szCs w:val="24"/>
          <w:lang w:eastAsia="en-GB"/>
        </w:rPr>
        <w:t>attend</w:t>
      </w:r>
      <w:r w:rsidR="00F70BC2" w:rsidRPr="006675D0">
        <w:rPr>
          <w:sz w:val="24"/>
          <w:szCs w:val="24"/>
          <w:lang w:eastAsia="en-GB"/>
        </w:rPr>
        <w:t xml:space="preserve"> </w:t>
      </w:r>
      <w:r w:rsidR="00450EB5">
        <w:rPr>
          <w:sz w:val="24"/>
          <w:szCs w:val="24"/>
          <w:lang w:eastAsia="en-GB"/>
        </w:rPr>
        <w:t>five</w:t>
      </w:r>
      <w:r w:rsidR="00F70BC2" w:rsidRPr="006675D0">
        <w:rPr>
          <w:sz w:val="24"/>
          <w:szCs w:val="24"/>
          <w:lang w:eastAsia="en-GB"/>
        </w:rPr>
        <w:t xml:space="preserve"> </w:t>
      </w:r>
      <w:bookmarkStart w:id="1" w:name="_Hlk116984333"/>
      <w:r w:rsidR="00450EB5">
        <w:rPr>
          <w:sz w:val="24"/>
          <w:szCs w:val="24"/>
          <w:lang w:eastAsia="en-GB"/>
        </w:rPr>
        <w:t>f</w:t>
      </w:r>
      <w:r w:rsidR="00F70BC2" w:rsidRPr="006675D0">
        <w:rPr>
          <w:sz w:val="24"/>
          <w:szCs w:val="24"/>
          <w:lang w:eastAsia="en-GB"/>
        </w:rPr>
        <w:t xml:space="preserve">ull Governing Body </w:t>
      </w:r>
      <w:bookmarkEnd w:id="1"/>
      <w:r w:rsidR="00F86D65" w:rsidRPr="006675D0">
        <w:rPr>
          <w:sz w:val="24"/>
          <w:szCs w:val="24"/>
          <w:lang w:eastAsia="en-GB"/>
        </w:rPr>
        <w:t>meetings over the ac</w:t>
      </w:r>
      <w:r w:rsidR="004E2FC0" w:rsidRPr="006675D0">
        <w:rPr>
          <w:sz w:val="24"/>
          <w:szCs w:val="24"/>
          <w:lang w:eastAsia="en-GB"/>
        </w:rPr>
        <w:t>adem</w:t>
      </w:r>
      <w:r w:rsidR="00F86D65" w:rsidRPr="006675D0">
        <w:rPr>
          <w:sz w:val="24"/>
          <w:szCs w:val="24"/>
          <w:lang w:eastAsia="en-GB"/>
        </w:rPr>
        <w:t>ic year</w:t>
      </w:r>
      <w:r w:rsidR="00F70BC2" w:rsidRPr="006675D0">
        <w:rPr>
          <w:sz w:val="24"/>
          <w:szCs w:val="24"/>
          <w:lang w:eastAsia="en-GB"/>
        </w:rPr>
        <w:t>.</w:t>
      </w:r>
      <w:r w:rsidR="006675D0">
        <w:rPr>
          <w:sz w:val="24"/>
          <w:szCs w:val="24"/>
          <w:lang w:eastAsia="en-GB"/>
        </w:rPr>
        <w:t xml:space="preserve"> </w:t>
      </w:r>
    </w:p>
    <w:p w14:paraId="63D305F1" w14:textId="71024329" w:rsidR="00F70BC2" w:rsidRDefault="006675D0" w:rsidP="00DE78BF">
      <w:pPr>
        <w:shd w:val="clear" w:color="auto" w:fill="FFFFFF"/>
        <w:spacing w:after="150" w:line="240" w:lineRule="auto"/>
        <w:jc w:val="both"/>
        <w:rPr>
          <w:sz w:val="24"/>
          <w:szCs w:val="24"/>
          <w:lang w:eastAsia="en-GB"/>
        </w:rPr>
      </w:pPr>
      <w:r>
        <w:rPr>
          <w:sz w:val="24"/>
          <w:szCs w:val="24"/>
          <w:lang w:eastAsia="en-GB"/>
        </w:rPr>
        <w:t>At these meetings we:</w:t>
      </w:r>
    </w:p>
    <w:p w14:paraId="33A05BE7" w14:textId="1A19C53E" w:rsidR="006675D0" w:rsidRDefault="006675D0" w:rsidP="00DE78BF">
      <w:pPr>
        <w:pStyle w:val="ListParagraph"/>
        <w:numPr>
          <w:ilvl w:val="0"/>
          <w:numId w:val="6"/>
        </w:numPr>
        <w:shd w:val="clear" w:color="auto" w:fill="FFFFFF"/>
        <w:spacing w:after="150" w:line="240" w:lineRule="auto"/>
        <w:jc w:val="both"/>
        <w:rPr>
          <w:sz w:val="24"/>
          <w:szCs w:val="24"/>
          <w:lang w:eastAsia="en-GB"/>
        </w:rPr>
      </w:pPr>
      <w:r>
        <w:rPr>
          <w:sz w:val="24"/>
          <w:szCs w:val="24"/>
          <w:lang w:eastAsia="en-GB"/>
        </w:rPr>
        <w:t>declare any pecuniary interests around business items</w:t>
      </w:r>
      <w:r w:rsidR="00E6221B">
        <w:rPr>
          <w:sz w:val="24"/>
          <w:szCs w:val="24"/>
          <w:lang w:eastAsia="en-GB"/>
        </w:rPr>
        <w:t>;</w:t>
      </w:r>
    </w:p>
    <w:p w14:paraId="2A68708E" w14:textId="69B0A10E" w:rsidR="006675D0" w:rsidRDefault="006675D0" w:rsidP="00DE78BF">
      <w:pPr>
        <w:pStyle w:val="ListParagraph"/>
        <w:numPr>
          <w:ilvl w:val="0"/>
          <w:numId w:val="6"/>
        </w:numPr>
        <w:shd w:val="clear" w:color="auto" w:fill="FFFFFF"/>
        <w:spacing w:after="150" w:line="240" w:lineRule="auto"/>
        <w:jc w:val="both"/>
        <w:rPr>
          <w:sz w:val="24"/>
          <w:szCs w:val="24"/>
          <w:lang w:eastAsia="en-GB"/>
        </w:rPr>
      </w:pPr>
      <w:r>
        <w:rPr>
          <w:sz w:val="24"/>
          <w:szCs w:val="24"/>
          <w:lang w:eastAsia="en-GB"/>
        </w:rPr>
        <w:t>receive the Headteacher’s termly report</w:t>
      </w:r>
      <w:r w:rsidR="00E6221B">
        <w:rPr>
          <w:sz w:val="24"/>
          <w:szCs w:val="24"/>
          <w:lang w:eastAsia="en-GB"/>
        </w:rPr>
        <w:t>;</w:t>
      </w:r>
    </w:p>
    <w:p w14:paraId="2BC8E82B" w14:textId="381F8581" w:rsidR="006675D0" w:rsidRDefault="006675D0" w:rsidP="00DE78BF">
      <w:pPr>
        <w:pStyle w:val="ListParagraph"/>
        <w:numPr>
          <w:ilvl w:val="0"/>
          <w:numId w:val="6"/>
        </w:numPr>
        <w:shd w:val="clear" w:color="auto" w:fill="FFFFFF"/>
        <w:spacing w:after="150" w:line="240" w:lineRule="auto"/>
        <w:jc w:val="both"/>
        <w:rPr>
          <w:sz w:val="24"/>
          <w:szCs w:val="24"/>
          <w:lang w:eastAsia="en-GB"/>
        </w:rPr>
      </w:pPr>
      <w:r>
        <w:rPr>
          <w:sz w:val="24"/>
          <w:szCs w:val="24"/>
          <w:lang w:eastAsia="en-GB"/>
        </w:rPr>
        <w:t>review the School Improvement and Development Plan</w:t>
      </w:r>
      <w:r w:rsidR="00E6221B">
        <w:rPr>
          <w:sz w:val="24"/>
          <w:szCs w:val="24"/>
          <w:lang w:eastAsia="en-GB"/>
        </w:rPr>
        <w:t>;</w:t>
      </w:r>
    </w:p>
    <w:p w14:paraId="05587FBD" w14:textId="2C518386" w:rsidR="006675D0" w:rsidRDefault="006675D0" w:rsidP="00DE78BF">
      <w:pPr>
        <w:pStyle w:val="ListParagraph"/>
        <w:numPr>
          <w:ilvl w:val="0"/>
          <w:numId w:val="6"/>
        </w:numPr>
        <w:shd w:val="clear" w:color="auto" w:fill="FFFFFF"/>
        <w:spacing w:after="150" w:line="240" w:lineRule="auto"/>
        <w:jc w:val="both"/>
        <w:rPr>
          <w:sz w:val="24"/>
          <w:szCs w:val="24"/>
          <w:lang w:eastAsia="en-GB"/>
        </w:rPr>
      </w:pPr>
      <w:r>
        <w:rPr>
          <w:sz w:val="24"/>
          <w:szCs w:val="24"/>
          <w:lang w:eastAsia="en-GB"/>
        </w:rPr>
        <w:t>hear from the Finance and the Curriculum Quality and Standards Committees</w:t>
      </w:r>
      <w:r w:rsidR="00E6221B">
        <w:rPr>
          <w:sz w:val="24"/>
          <w:szCs w:val="24"/>
          <w:lang w:eastAsia="en-GB"/>
        </w:rPr>
        <w:t>;</w:t>
      </w:r>
    </w:p>
    <w:p w14:paraId="3A7ABE80" w14:textId="106CCDA1" w:rsidR="006675D0" w:rsidRDefault="00FF6162" w:rsidP="00DE78BF">
      <w:pPr>
        <w:pStyle w:val="ListParagraph"/>
        <w:numPr>
          <w:ilvl w:val="0"/>
          <w:numId w:val="6"/>
        </w:numPr>
        <w:shd w:val="clear" w:color="auto" w:fill="FFFFFF"/>
        <w:spacing w:after="150" w:line="240" w:lineRule="auto"/>
        <w:jc w:val="both"/>
        <w:rPr>
          <w:sz w:val="24"/>
          <w:szCs w:val="24"/>
          <w:lang w:eastAsia="en-GB"/>
        </w:rPr>
      </w:pPr>
      <w:r>
        <w:rPr>
          <w:sz w:val="24"/>
          <w:szCs w:val="24"/>
          <w:lang w:eastAsia="en-GB"/>
        </w:rPr>
        <w:t xml:space="preserve">review </w:t>
      </w:r>
      <w:r w:rsidR="006675D0">
        <w:rPr>
          <w:sz w:val="24"/>
          <w:szCs w:val="24"/>
          <w:lang w:eastAsia="en-GB"/>
        </w:rPr>
        <w:t>updates re</w:t>
      </w:r>
      <w:r w:rsidR="00E6221B">
        <w:rPr>
          <w:sz w:val="24"/>
          <w:szCs w:val="24"/>
          <w:lang w:eastAsia="en-GB"/>
        </w:rPr>
        <w:t>:</w:t>
      </w:r>
      <w:r w:rsidR="006675D0">
        <w:rPr>
          <w:sz w:val="24"/>
          <w:szCs w:val="24"/>
          <w:lang w:eastAsia="en-GB"/>
        </w:rPr>
        <w:t xml:space="preserve"> safeguarding</w:t>
      </w:r>
      <w:r>
        <w:rPr>
          <w:sz w:val="24"/>
          <w:szCs w:val="24"/>
          <w:lang w:eastAsia="en-GB"/>
        </w:rPr>
        <w:t xml:space="preserve"> and mental health</w:t>
      </w:r>
      <w:r w:rsidR="00E6221B">
        <w:rPr>
          <w:sz w:val="24"/>
          <w:szCs w:val="24"/>
          <w:lang w:eastAsia="en-GB"/>
        </w:rPr>
        <w:t>;</w:t>
      </w:r>
    </w:p>
    <w:p w14:paraId="53EFBB15" w14:textId="39195475" w:rsidR="006675D0" w:rsidRDefault="006675D0" w:rsidP="00DE78BF">
      <w:pPr>
        <w:pStyle w:val="ListParagraph"/>
        <w:numPr>
          <w:ilvl w:val="0"/>
          <w:numId w:val="6"/>
        </w:numPr>
        <w:shd w:val="clear" w:color="auto" w:fill="FFFFFF"/>
        <w:spacing w:after="150" w:line="240" w:lineRule="auto"/>
        <w:jc w:val="both"/>
        <w:rPr>
          <w:sz w:val="24"/>
          <w:szCs w:val="24"/>
          <w:lang w:eastAsia="en-GB"/>
        </w:rPr>
      </w:pPr>
      <w:r>
        <w:rPr>
          <w:sz w:val="24"/>
          <w:szCs w:val="24"/>
          <w:lang w:eastAsia="en-GB"/>
        </w:rPr>
        <w:t>review and ratify policies</w:t>
      </w:r>
      <w:r w:rsidR="00E6221B">
        <w:rPr>
          <w:sz w:val="24"/>
          <w:szCs w:val="24"/>
          <w:lang w:eastAsia="en-GB"/>
        </w:rPr>
        <w:t>;</w:t>
      </w:r>
    </w:p>
    <w:p w14:paraId="6EEE04D7" w14:textId="1BC9E479" w:rsidR="006675D0" w:rsidRDefault="006675D0" w:rsidP="00DE78BF">
      <w:pPr>
        <w:pStyle w:val="ListParagraph"/>
        <w:numPr>
          <w:ilvl w:val="0"/>
          <w:numId w:val="6"/>
        </w:numPr>
        <w:shd w:val="clear" w:color="auto" w:fill="FFFFFF"/>
        <w:spacing w:after="150" w:line="240" w:lineRule="auto"/>
        <w:jc w:val="both"/>
        <w:rPr>
          <w:sz w:val="24"/>
          <w:szCs w:val="24"/>
          <w:lang w:eastAsia="en-GB"/>
        </w:rPr>
      </w:pPr>
      <w:r>
        <w:rPr>
          <w:sz w:val="24"/>
          <w:szCs w:val="24"/>
          <w:lang w:eastAsia="en-GB"/>
        </w:rPr>
        <w:t xml:space="preserve">agree monitoring schedules for link </w:t>
      </w:r>
      <w:r w:rsidR="00E6221B">
        <w:rPr>
          <w:sz w:val="24"/>
          <w:szCs w:val="24"/>
          <w:lang w:eastAsia="en-GB"/>
        </w:rPr>
        <w:t>Governors;</w:t>
      </w:r>
    </w:p>
    <w:p w14:paraId="3982C20B" w14:textId="2B4EB2E0" w:rsidR="00CA77E3" w:rsidRDefault="00CA77E3" w:rsidP="00DE78BF">
      <w:pPr>
        <w:pStyle w:val="ListParagraph"/>
        <w:numPr>
          <w:ilvl w:val="0"/>
          <w:numId w:val="6"/>
        </w:numPr>
        <w:shd w:val="clear" w:color="auto" w:fill="FFFFFF"/>
        <w:spacing w:after="150" w:line="240" w:lineRule="auto"/>
        <w:jc w:val="both"/>
        <w:rPr>
          <w:sz w:val="24"/>
          <w:szCs w:val="24"/>
          <w:lang w:eastAsia="en-GB"/>
        </w:rPr>
      </w:pPr>
      <w:r>
        <w:rPr>
          <w:sz w:val="24"/>
          <w:szCs w:val="24"/>
          <w:lang w:eastAsia="en-GB"/>
        </w:rPr>
        <w:t>review training requirements</w:t>
      </w:r>
      <w:r w:rsidR="00E6221B">
        <w:rPr>
          <w:sz w:val="24"/>
          <w:szCs w:val="24"/>
          <w:lang w:eastAsia="en-GB"/>
        </w:rPr>
        <w:t>;</w:t>
      </w:r>
    </w:p>
    <w:p w14:paraId="4F04903B" w14:textId="2CBC0A79" w:rsidR="00CA77E3" w:rsidRPr="006675D0" w:rsidRDefault="00FF6162" w:rsidP="00DE78BF">
      <w:pPr>
        <w:pStyle w:val="ListParagraph"/>
        <w:numPr>
          <w:ilvl w:val="0"/>
          <w:numId w:val="6"/>
        </w:numPr>
        <w:shd w:val="clear" w:color="auto" w:fill="FFFFFF"/>
        <w:spacing w:after="150" w:line="240" w:lineRule="auto"/>
        <w:jc w:val="both"/>
        <w:rPr>
          <w:sz w:val="24"/>
          <w:szCs w:val="24"/>
          <w:lang w:eastAsia="en-GB"/>
        </w:rPr>
      </w:pPr>
      <w:r>
        <w:rPr>
          <w:sz w:val="24"/>
          <w:szCs w:val="24"/>
          <w:lang w:eastAsia="en-GB"/>
        </w:rPr>
        <w:t xml:space="preserve">discuss </w:t>
      </w:r>
      <w:r w:rsidR="00CA77E3">
        <w:rPr>
          <w:sz w:val="24"/>
          <w:szCs w:val="24"/>
          <w:lang w:eastAsia="en-GB"/>
        </w:rPr>
        <w:t>GD</w:t>
      </w:r>
      <w:r w:rsidR="00450EB5">
        <w:rPr>
          <w:sz w:val="24"/>
          <w:szCs w:val="24"/>
          <w:lang w:eastAsia="en-GB"/>
        </w:rPr>
        <w:t>P</w:t>
      </w:r>
      <w:r w:rsidR="00CA77E3">
        <w:rPr>
          <w:sz w:val="24"/>
          <w:szCs w:val="24"/>
          <w:lang w:eastAsia="en-GB"/>
        </w:rPr>
        <w:t>R arrangements</w:t>
      </w:r>
      <w:r w:rsidR="00E6221B">
        <w:rPr>
          <w:sz w:val="24"/>
          <w:szCs w:val="24"/>
          <w:lang w:eastAsia="en-GB"/>
        </w:rPr>
        <w:t>.</w:t>
      </w:r>
    </w:p>
    <w:p w14:paraId="6764EF96" w14:textId="597E6E37" w:rsidR="00F86D65" w:rsidRDefault="006675D0" w:rsidP="00DE78BF">
      <w:p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I</w:t>
      </w:r>
      <w:r w:rsidR="00361BE0">
        <w:rPr>
          <w:rFonts w:eastAsia="Times New Roman" w:cstheme="minorHAnsi"/>
          <w:sz w:val="24"/>
          <w:szCs w:val="24"/>
          <w:lang w:eastAsia="en-GB"/>
        </w:rPr>
        <w:t xml:space="preserve">n </w:t>
      </w:r>
      <w:r w:rsidR="00F5451E">
        <w:rPr>
          <w:rFonts w:eastAsia="Times New Roman" w:cstheme="minorHAnsi"/>
          <w:sz w:val="24"/>
          <w:szCs w:val="24"/>
          <w:lang w:eastAsia="en-GB"/>
        </w:rPr>
        <w:t>addition</w:t>
      </w:r>
      <w:r w:rsidR="00300EA8">
        <w:rPr>
          <w:rFonts w:eastAsia="Times New Roman" w:cstheme="minorHAnsi"/>
          <w:sz w:val="24"/>
          <w:szCs w:val="24"/>
          <w:lang w:eastAsia="en-GB"/>
        </w:rPr>
        <w:t xml:space="preserve"> to this</w:t>
      </w:r>
      <w:r w:rsidR="00F5451E">
        <w:rPr>
          <w:rFonts w:eastAsia="Times New Roman" w:cstheme="minorHAnsi"/>
          <w:sz w:val="24"/>
          <w:szCs w:val="24"/>
          <w:lang w:eastAsia="en-GB"/>
        </w:rPr>
        <w:t>,</w:t>
      </w:r>
      <w:r w:rsidR="00361BE0">
        <w:rPr>
          <w:rFonts w:eastAsia="Times New Roman" w:cstheme="minorHAnsi"/>
          <w:sz w:val="24"/>
          <w:szCs w:val="24"/>
          <w:lang w:eastAsia="en-GB"/>
        </w:rPr>
        <w:t xml:space="preserve"> </w:t>
      </w:r>
      <w:r w:rsidR="00CA77E3">
        <w:rPr>
          <w:rFonts w:eastAsia="Times New Roman" w:cstheme="minorHAnsi"/>
          <w:sz w:val="24"/>
          <w:szCs w:val="24"/>
          <w:lang w:eastAsia="en-GB"/>
        </w:rPr>
        <w:t xml:space="preserve">different </w:t>
      </w:r>
      <w:r w:rsidR="00E6221B">
        <w:rPr>
          <w:rFonts w:eastAsia="Times New Roman" w:cstheme="minorHAnsi"/>
          <w:sz w:val="24"/>
          <w:szCs w:val="24"/>
          <w:lang w:eastAsia="en-GB"/>
        </w:rPr>
        <w:t>Governors</w:t>
      </w:r>
      <w:r w:rsidR="00057D35">
        <w:rPr>
          <w:rFonts w:eastAsia="Times New Roman" w:cstheme="minorHAnsi"/>
          <w:sz w:val="24"/>
          <w:szCs w:val="24"/>
          <w:lang w:eastAsia="en-GB"/>
        </w:rPr>
        <w:t xml:space="preserve"> attend</w:t>
      </w:r>
      <w:r w:rsidR="00EE71B2">
        <w:rPr>
          <w:rFonts w:eastAsia="Times New Roman" w:cstheme="minorHAnsi"/>
          <w:sz w:val="24"/>
          <w:szCs w:val="24"/>
          <w:lang w:eastAsia="en-GB"/>
        </w:rPr>
        <w:t xml:space="preserve"> the subcommittees of </w:t>
      </w:r>
      <w:r w:rsidR="00E6221B">
        <w:rPr>
          <w:rFonts w:eastAsia="Times New Roman" w:cstheme="minorHAnsi"/>
          <w:sz w:val="24"/>
          <w:szCs w:val="24"/>
          <w:lang w:eastAsia="en-GB"/>
        </w:rPr>
        <w:t>‘</w:t>
      </w:r>
      <w:r w:rsidR="00EE71B2">
        <w:rPr>
          <w:rFonts w:eastAsia="Times New Roman" w:cstheme="minorHAnsi"/>
          <w:sz w:val="24"/>
          <w:szCs w:val="24"/>
          <w:lang w:eastAsia="en-GB"/>
        </w:rPr>
        <w:t xml:space="preserve">Finance </w:t>
      </w:r>
      <w:r w:rsidR="003162B9">
        <w:rPr>
          <w:rFonts w:eastAsia="Times New Roman" w:cstheme="minorHAnsi"/>
          <w:sz w:val="24"/>
          <w:szCs w:val="24"/>
          <w:lang w:eastAsia="en-GB"/>
        </w:rPr>
        <w:t>&amp; Staffing</w:t>
      </w:r>
      <w:r w:rsidR="00E6221B">
        <w:rPr>
          <w:rFonts w:eastAsia="Times New Roman" w:cstheme="minorHAnsi"/>
          <w:sz w:val="24"/>
          <w:szCs w:val="24"/>
          <w:lang w:eastAsia="en-GB"/>
        </w:rPr>
        <w:t>’</w:t>
      </w:r>
      <w:r w:rsidR="003162B9">
        <w:rPr>
          <w:rFonts w:eastAsia="Times New Roman" w:cstheme="minorHAnsi"/>
          <w:sz w:val="24"/>
          <w:szCs w:val="24"/>
          <w:lang w:eastAsia="en-GB"/>
        </w:rPr>
        <w:t xml:space="preserve"> </w:t>
      </w:r>
      <w:r w:rsidR="00EE71B2">
        <w:rPr>
          <w:rFonts w:eastAsia="Times New Roman" w:cstheme="minorHAnsi"/>
          <w:sz w:val="24"/>
          <w:szCs w:val="24"/>
          <w:lang w:eastAsia="en-GB"/>
        </w:rPr>
        <w:t xml:space="preserve">or </w:t>
      </w:r>
      <w:r w:rsidR="00E6221B">
        <w:rPr>
          <w:rFonts w:eastAsia="Times New Roman" w:cstheme="minorHAnsi"/>
          <w:sz w:val="24"/>
          <w:szCs w:val="24"/>
          <w:lang w:eastAsia="en-GB"/>
        </w:rPr>
        <w:t>‘</w:t>
      </w:r>
      <w:r w:rsidR="00EE71B2">
        <w:rPr>
          <w:rFonts w:eastAsia="Times New Roman" w:cstheme="minorHAnsi"/>
          <w:sz w:val="24"/>
          <w:szCs w:val="24"/>
          <w:lang w:eastAsia="en-GB"/>
        </w:rPr>
        <w:t xml:space="preserve">Curriculum </w:t>
      </w:r>
      <w:r w:rsidR="00057D35">
        <w:rPr>
          <w:rFonts w:eastAsia="Times New Roman" w:cstheme="minorHAnsi"/>
          <w:sz w:val="24"/>
          <w:szCs w:val="24"/>
          <w:lang w:eastAsia="en-GB"/>
        </w:rPr>
        <w:t>Quality</w:t>
      </w:r>
      <w:r w:rsidR="00EE71B2">
        <w:rPr>
          <w:rFonts w:eastAsia="Times New Roman" w:cstheme="minorHAnsi"/>
          <w:sz w:val="24"/>
          <w:szCs w:val="24"/>
          <w:lang w:eastAsia="en-GB"/>
        </w:rPr>
        <w:t xml:space="preserve"> </w:t>
      </w:r>
      <w:r w:rsidR="00057D35">
        <w:rPr>
          <w:rFonts w:eastAsia="Times New Roman" w:cstheme="minorHAnsi"/>
          <w:sz w:val="24"/>
          <w:szCs w:val="24"/>
          <w:lang w:eastAsia="en-GB"/>
        </w:rPr>
        <w:t>and Standards</w:t>
      </w:r>
      <w:r w:rsidR="00E6221B">
        <w:rPr>
          <w:rFonts w:eastAsia="Times New Roman" w:cstheme="minorHAnsi"/>
          <w:sz w:val="24"/>
          <w:szCs w:val="24"/>
          <w:lang w:eastAsia="en-GB"/>
        </w:rPr>
        <w:t>’</w:t>
      </w:r>
      <w:r w:rsidR="00057D35">
        <w:rPr>
          <w:rFonts w:eastAsia="Times New Roman" w:cstheme="minorHAnsi"/>
          <w:sz w:val="24"/>
          <w:szCs w:val="24"/>
          <w:lang w:eastAsia="en-GB"/>
        </w:rPr>
        <w:t>.</w:t>
      </w:r>
    </w:p>
    <w:p w14:paraId="5AE7D415" w14:textId="79EAFA8F" w:rsidR="001E1878" w:rsidRPr="000F4E11" w:rsidRDefault="001E1878" w:rsidP="00DE78BF">
      <w:pPr>
        <w:shd w:val="clear" w:color="auto" w:fill="FFFFFF"/>
        <w:spacing w:after="150" w:line="240" w:lineRule="auto"/>
        <w:jc w:val="both"/>
        <w:rPr>
          <w:rFonts w:eastAsia="Times New Roman" w:cstheme="minorHAnsi"/>
          <w:b/>
          <w:bCs/>
          <w:sz w:val="24"/>
          <w:szCs w:val="24"/>
          <w:lang w:eastAsia="en-GB"/>
        </w:rPr>
      </w:pPr>
      <w:r w:rsidRPr="000F4E11">
        <w:rPr>
          <w:rFonts w:eastAsia="Times New Roman" w:cstheme="minorHAnsi"/>
          <w:b/>
          <w:bCs/>
          <w:sz w:val="24"/>
          <w:szCs w:val="24"/>
          <w:lang w:eastAsia="en-GB"/>
        </w:rPr>
        <w:t>St Saviour</w:t>
      </w:r>
      <w:r w:rsidR="00FF6162">
        <w:rPr>
          <w:rFonts w:eastAsia="Times New Roman" w:cstheme="minorHAnsi"/>
          <w:b/>
          <w:bCs/>
          <w:sz w:val="24"/>
          <w:szCs w:val="24"/>
          <w:lang w:eastAsia="en-GB"/>
        </w:rPr>
        <w:t>’</w:t>
      </w:r>
      <w:r w:rsidRPr="000F4E11">
        <w:rPr>
          <w:rFonts w:eastAsia="Times New Roman" w:cstheme="minorHAnsi"/>
          <w:b/>
          <w:bCs/>
          <w:sz w:val="24"/>
          <w:szCs w:val="24"/>
          <w:lang w:eastAsia="en-GB"/>
        </w:rPr>
        <w:t xml:space="preserve">s </w:t>
      </w:r>
      <w:r w:rsidR="00300EA8">
        <w:rPr>
          <w:rFonts w:eastAsia="Times New Roman" w:cstheme="minorHAnsi"/>
          <w:b/>
          <w:bCs/>
          <w:sz w:val="24"/>
          <w:szCs w:val="24"/>
          <w:lang w:eastAsia="en-GB"/>
        </w:rPr>
        <w:t>C</w:t>
      </w:r>
      <w:r w:rsidR="00E6221B">
        <w:rPr>
          <w:rFonts w:eastAsia="Times New Roman" w:cstheme="minorHAnsi"/>
          <w:b/>
          <w:bCs/>
          <w:sz w:val="24"/>
          <w:szCs w:val="24"/>
          <w:lang w:eastAsia="en-GB"/>
        </w:rPr>
        <w:t xml:space="preserve"> of E Primary </w:t>
      </w:r>
      <w:r w:rsidR="00300EA8">
        <w:rPr>
          <w:rFonts w:eastAsia="Times New Roman" w:cstheme="minorHAnsi"/>
          <w:b/>
          <w:bCs/>
          <w:sz w:val="24"/>
          <w:szCs w:val="24"/>
          <w:lang w:eastAsia="en-GB"/>
        </w:rPr>
        <w:t>‘</w:t>
      </w:r>
      <w:r w:rsidR="007674EF" w:rsidRPr="000F4E11">
        <w:rPr>
          <w:rFonts w:eastAsia="Times New Roman" w:cstheme="minorHAnsi"/>
          <w:b/>
          <w:bCs/>
          <w:sz w:val="24"/>
          <w:szCs w:val="24"/>
          <w:lang w:eastAsia="en-GB"/>
        </w:rPr>
        <w:t xml:space="preserve">Finance </w:t>
      </w:r>
      <w:r w:rsidR="003162B9">
        <w:rPr>
          <w:rFonts w:eastAsia="Times New Roman" w:cstheme="minorHAnsi"/>
          <w:b/>
          <w:bCs/>
          <w:sz w:val="24"/>
          <w:szCs w:val="24"/>
          <w:lang w:eastAsia="en-GB"/>
        </w:rPr>
        <w:t xml:space="preserve">&amp; Staffing </w:t>
      </w:r>
      <w:r w:rsidR="007674EF" w:rsidRPr="000F4E11">
        <w:rPr>
          <w:rFonts w:eastAsia="Times New Roman" w:cstheme="minorHAnsi"/>
          <w:b/>
          <w:bCs/>
          <w:sz w:val="24"/>
          <w:szCs w:val="24"/>
          <w:lang w:eastAsia="en-GB"/>
        </w:rPr>
        <w:t>Committee</w:t>
      </w:r>
      <w:r w:rsidR="00300EA8">
        <w:rPr>
          <w:rFonts w:eastAsia="Times New Roman" w:cstheme="minorHAnsi"/>
          <w:b/>
          <w:bCs/>
          <w:sz w:val="24"/>
          <w:szCs w:val="24"/>
          <w:lang w:eastAsia="en-GB"/>
        </w:rPr>
        <w:t>’</w:t>
      </w:r>
      <w:r w:rsidR="00FF6162">
        <w:rPr>
          <w:rFonts w:eastAsia="Times New Roman" w:cstheme="minorHAnsi"/>
          <w:b/>
          <w:bCs/>
          <w:sz w:val="24"/>
          <w:szCs w:val="24"/>
          <w:lang w:eastAsia="en-GB"/>
        </w:rPr>
        <w:t xml:space="preserve"> covers</w:t>
      </w:r>
      <w:r w:rsidRPr="000F4E11">
        <w:rPr>
          <w:rFonts w:eastAsia="Times New Roman" w:cstheme="minorHAnsi"/>
          <w:b/>
          <w:bCs/>
          <w:sz w:val="24"/>
          <w:szCs w:val="24"/>
          <w:lang w:eastAsia="en-GB"/>
        </w:rPr>
        <w:t>:</w:t>
      </w:r>
    </w:p>
    <w:p w14:paraId="51C3BDF9" w14:textId="55461FC7" w:rsidR="00374B5A" w:rsidRDefault="00FF6162" w:rsidP="00DE78BF">
      <w:pPr>
        <w:pStyle w:val="ListParagraph"/>
        <w:numPr>
          <w:ilvl w:val="0"/>
          <w:numId w:val="3"/>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 xml:space="preserve">School </w:t>
      </w:r>
      <w:r w:rsidR="003034CC">
        <w:rPr>
          <w:rFonts w:eastAsia="Times New Roman" w:cstheme="minorHAnsi"/>
          <w:sz w:val="24"/>
          <w:szCs w:val="24"/>
          <w:lang w:eastAsia="en-GB"/>
        </w:rPr>
        <w:t>budget</w:t>
      </w:r>
      <w:r>
        <w:rPr>
          <w:rFonts w:eastAsia="Times New Roman" w:cstheme="minorHAnsi"/>
          <w:sz w:val="24"/>
          <w:szCs w:val="24"/>
          <w:lang w:eastAsia="en-GB"/>
        </w:rPr>
        <w:t xml:space="preserve"> and financial planning</w:t>
      </w:r>
      <w:r w:rsidR="00D6703F" w:rsidRPr="00D6703F">
        <w:rPr>
          <w:rFonts w:ascii="Trebuchet MS" w:eastAsia="Times New Roman" w:hAnsi="Trebuchet MS" w:cs="Times New Roman"/>
          <w:color w:val="8F8F8F"/>
          <w:sz w:val="24"/>
          <w:szCs w:val="24"/>
          <w:lang w:eastAsia="en-GB"/>
        </w:rPr>
        <w:t xml:space="preserve"> </w:t>
      </w:r>
    </w:p>
    <w:p w14:paraId="6CFD2B54" w14:textId="5B209DA5" w:rsidR="003034CC" w:rsidRDefault="001C6E04" w:rsidP="00DE78BF">
      <w:pPr>
        <w:pStyle w:val="ListParagraph"/>
        <w:numPr>
          <w:ilvl w:val="0"/>
          <w:numId w:val="3"/>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S</w:t>
      </w:r>
      <w:r w:rsidR="00BE6DFC">
        <w:rPr>
          <w:rFonts w:eastAsia="Times New Roman" w:cstheme="minorHAnsi"/>
          <w:sz w:val="24"/>
          <w:szCs w:val="24"/>
          <w:lang w:eastAsia="en-GB"/>
        </w:rPr>
        <w:t>taffing issues</w:t>
      </w:r>
      <w:r w:rsidR="009919FA">
        <w:rPr>
          <w:rFonts w:eastAsia="Times New Roman" w:cstheme="minorHAnsi"/>
          <w:sz w:val="24"/>
          <w:szCs w:val="24"/>
          <w:lang w:eastAsia="en-GB"/>
        </w:rPr>
        <w:t xml:space="preserve"> </w:t>
      </w:r>
      <w:r w:rsidR="00E6221B">
        <w:rPr>
          <w:rFonts w:eastAsia="Times New Roman" w:cstheme="minorHAnsi"/>
          <w:sz w:val="24"/>
          <w:szCs w:val="24"/>
          <w:lang w:eastAsia="en-GB"/>
        </w:rPr>
        <w:t>(</w:t>
      </w:r>
      <w:r w:rsidR="009919FA">
        <w:rPr>
          <w:rFonts w:eastAsia="Times New Roman" w:cstheme="minorHAnsi"/>
          <w:sz w:val="24"/>
          <w:szCs w:val="24"/>
          <w:lang w:eastAsia="en-GB"/>
        </w:rPr>
        <w:t>including recruitment</w:t>
      </w:r>
      <w:r w:rsidR="00FF6162">
        <w:rPr>
          <w:rFonts w:eastAsia="Times New Roman" w:cstheme="minorHAnsi"/>
          <w:sz w:val="24"/>
          <w:szCs w:val="24"/>
          <w:lang w:eastAsia="en-GB"/>
        </w:rPr>
        <w:t xml:space="preserve"> and </w:t>
      </w:r>
      <w:r w:rsidR="009919FA">
        <w:rPr>
          <w:rFonts w:eastAsia="Times New Roman" w:cstheme="minorHAnsi"/>
          <w:sz w:val="24"/>
          <w:szCs w:val="24"/>
          <w:lang w:eastAsia="en-GB"/>
        </w:rPr>
        <w:t>ill health</w:t>
      </w:r>
      <w:r w:rsidR="00E6221B">
        <w:rPr>
          <w:rFonts w:eastAsia="Times New Roman" w:cstheme="minorHAnsi"/>
          <w:sz w:val="24"/>
          <w:szCs w:val="24"/>
          <w:lang w:eastAsia="en-GB"/>
        </w:rPr>
        <w:t>)</w:t>
      </w:r>
    </w:p>
    <w:p w14:paraId="60FAEA50" w14:textId="61EC6E79" w:rsidR="00A46D66" w:rsidRDefault="00A46D66" w:rsidP="00DE78BF">
      <w:pPr>
        <w:pStyle w:val="ListParagraph"/>
        <w:numPr>
          <w:ilvl w:val="0"/>
          <w:numId w:val="3"/>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Premises</w:t>
      </w:r>
    </w:p>
    <w:p w14:paraId="12167ECF" w14:textId="46DF26B6" w:rsidR="00A46D66" w:rsidRDefault="00D10307" w:rsidP="00DE78BF">
      <w:pPr>
        <w:pStyle w:val="ListParagraph"/>
        <w:numPr>
          <w:ilvl w:val="0"/>
          <w:numId w:val="3"/>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 xml:space="preserve">Policy </w:t>
      </w:r>
      <w:r w:rsidR="001E5730">
        <w:rPr>
          <w:rFonts w:eastAsia="Times New Roman" w:cstheme="minorHAnsi"/>
          <w:sz w:val="24"/>
          <w:szCs w:val="24"/>
          <w:lang w:eastAsia="en-GB"/>
        </w:rPr>
        <w:t xml:space="preserve">review and </w:t>
      </w:r>
      <w:r>
        <w:rPr>
          <w:rFonts w:eastAsia="Times New Roman" w:cstheme="minorHAnsi"/>
          <w:sz w:val="24"/>
          <w:szCs w:val="24"/>
          <w:lang w:eastAsia="en-GB"/>
        </w:rPr>
        <w:t>update</w:t>
      </w:r>
      <w:r w:rsidR="00FF6162">
        <w:rPr>
          <w:rFonts w:eastAsia="Times New Roman" w:cstheme="minorHAnsi"/>
          <w:sz w:val="24"/>
          <w:szCs w:val="24"/>
          <w:lang w:eastAsia="en-GB"/>
        </w:rPr>
        <w:t>s</w:t>
      </w:r>
    </w:p>
    <w:p w14:paraId="7D9780CF" w14:textId="22D2E683" w:rsidR="00CA77E3" w:rsidRDefault="00CA77E3" w:rsidP="00DE78BF">
      <w:pPr>
        <w:pStyle w:val="ListParagraph"/>
        <w:numPr>
          <w:ilvl w:val="0"/>
          <w:numId w:val="3"/>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Schools Financial Values Standard</w:t>
      </w:r>
    </w:p>
    <w:p w14:paraId="0FE20430" w14:textId="08AEC524" w:rsidR="00CA77E3" w:rsidRDefault="00CA77E3" w:rsidP="00DE78BF">
      <w:pPr>
        <w:pStyle w:val="ListParagraph"/>
        <w:numPr>
          <w:ilvl w:val="0"/>
          <w:numId w:val="3"/>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School Financial Efficiencies Plan</w:t>
      </w:r>
    </w:p>
    <w:p w14:paraId="0ABB97CD" w14:textId="61533A34" w:rsidR="00D10307" w:rsidRPr="000F4E11" w:rsidRDefault="00D10307" w:rsidP="00DE78BF">
      <w:pPr>
        <w:shd w:val="clear" w:color="auto" w:fill="FFFFFF"/>
        <w:spacing w:after="150" w:line="240" w:lineRule="auto"/>
        <w:jc w:val="both"/>
        <w:rPr>
          <w:rFonts w:eastAsia="Times New Roman" w:cstheme="minorHAnsi"/>
          <w:b/>
          <w:bCs/>
          <w:sz w:val="24"/>
          <w:szCs w:val="24"/>
          <w:lang w:eastAsia="en-GB"/>
        </w:rPr>
      </w:pPr>
      <w:r w:rsidRPr="000F4E11">
        <w:rPr>
          <w:rFonts w:eastAsia="Times New Roman" w:cstheme="minorHAnsi"/>
          <w:b/>
          <w:bCs/>
          <w:sz w:val="24"/>
          <w:szCs w:val="24"/>
          <w:lang w:eastAsia="en-GB"/>
        </w:rPr>
        <w:t>St. Saviour</w:t>
      </w:r>
      <w:r w:rsidR="00FF6162">
        <w:rPr>
          <w:rFonts w:eastAsia="Times New Roman" w:cstheme="minorHAnsi"/>
          <w:b/>
          <w:bCs/>
          <w:sz w:val="24"/>
          <w:szCs w:val="24"/>
          <w:lang w:eastAsia="en-GB"/>
        </w:rPr>
        <w:t>’</w:t>
      </w:r>
      <w:r w:rsidRPr="000F4E11">
        <w:rPr>
          <w:rFonts w:eastAsia="Times New Roman" w:cstheme="minorHAnsi"/>
          <w:b/>
          <w:bCs/>
          <w:sz w:val="24"/>
          <w:szCs w:val="24"/>
          <w:lang w:eastAsia="en-GB"/>
        </w:rPr>
        <w:t xml:space="preserve">s </w:t>
      </w:r>
      <w:r w:rsidR="00E6221B">
        <w:rPr>
          <w:rFonts w:eastAsia="Times New Roman" w:cstheme="minorHAnsi"/>
          <w:b/>
          <w:bCs/>
          <w:sz w:val="24"/>
          <w:szCs w:val="24"/>
          <w:lang w:eastAsia="en-GB"/>
        </w:rPr>
        <w:t xml:space="preserve">C of E Primary </w:t>
      </w:r>
      <w:r w:rsidR="00300EA8">
        <w:rPr>
          <w:rFonts w:eastAsia="Times New Roman" w:cstheme="minorHAnsi"/>
          <w:b/>
          <w:bCs/>
          <w:sz w:val="24"/>
          <w:szCs w:val="24"/>
          <w:lang w:eastAsia="en-GB"/>
        </w:rPr>
        <w:t>‘</w:t>
      </w:r>
      <w:r w:rsidR="00875EC7" w:rsidRPr="000F4E11">
        <w:rPr>
          <w:rFonts w:eastAsia="Times New Roman" w:cstheme="minorHAnsi"/>
          <w:b/>
          <w:bCs/>
          <w:sz w:val="24"/>
          <w:szCs w:val="24"/>
          <w:lang w:eastAsia="en-GB"/>
        </w:rPr>
        <w:t xml:space="preserve">Curriculum </w:t>
      </w:r>
      <w:r w:rsidR="00D5551A" w:rsidRPr="000F4E11">
        <w:rPr>
          <w:rFonts w:eastAsia="Times New Roman" w:cstheme="minorHAnsi"/>
          <w:b/>
          <w:bCs/>
          <w:sz w:val="24"/>
          <w:szCs w:val="24"/>
          <w:lang w:eastAsia="en-GB"/>
        </w:rPr>
        <w:t>Quality and</w:t>
      </w:r>
      <w:r w:rsidR="00937B5F" w:rsidRPr="000F4E11">
        <w:rPr>
          <w:rFonts w:eastAsia="Times New Roman" w:cstheme="minorHAnsi"/>
          <w:b/>
          <w:bCs/>
          <w:sz w:val="24"/>
          <w:szCs w:val="24"/>
          <w:lang w:eastAsia="en-GB"/>
        </w:rPr>
        <w:t xml:space="preserve"> Standards</w:t>
      </w:r>
      <w:r w:rsidR="00D5551A" w:rsidRPr="000F4E11">
        <w:rPr>
          <w:rFonts w:eastAsia="Times New Roman" w:cstheme="minorHAnsi"/>
          <w:b/>
          <w:bCs/>
          <w:sz w:val="24"/>
          <w:szCs w:val="24"/>
          <w:lang w:eastAsia="en-GB"/>
        </w:rPr>
        <w:t xml:space="preserve"> Committee</w:t>
      </w:r>
      <w:r w:rsidR="00300EA8">
        <w:rPr>
          <w:rFonts w:eastAsia="Times New Roman" w:cstheme="minorHAnsi"/>
          <w:b/>
          <w:bCs/>
          <w:sz w:val="24"/>
          <w:szCs w:val="24"/>
          <w:lang w:eastAsia="en-GB"/>
        </w:rPr>
        <w:t>’</w:t>
      </w:r>
      <w:r w:rsidR="00E6221B">
        <w:rPr>
          <w:rFonts w:eastAsia="Times New Roman" w:cstheme="minorHAnsi"/>
          <w:b/>
          <w:bCs/>
          <w:sz w:val="24"/>
          <w:szCs w:val="24"/>
          <w:lang w:eastAsia="en-GB"/>
        </w:rPr>
        <w:t xml:space="preserve"> covers</w:t>
      </w:r>
      <w:r w:rsidR="00D5551A" w:rsidRPr="000F4E11">
        <w:rPr>
          <w:rFonts w:eastAsia="Times New Roman" w:cstheme="minorHAnsi"/>
          <w:b/>
          <w:bCs/>
          <w:sz w:val="24"/>
          <w:szCs w:val="24"/>
          <w:lang w:eastAsia="en-GB"/>
        </w:rPr>
        <w:t>:</w:t>
      </w:r>
    </w:p>
    <w:p w14:paraId="4FA8D757" w14:textId="78C7604B" w:rsidR="00D5551A" w:rsidRDefault="001B4A37" w:rsidP="00DE78BF">
      <w:pPr>
        <w:pStyle w:val="ListParagraph"/>
        <w:numPr>
          <w:ilvl w:val="0"/>
          <w:numId w:val="4"/>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Assessment</w:t>
      </w:r>
      <w:r w:rsidR="002136E7">
        <w:rPr>
          <w:rFonts w:eastAsia="Times New Roman" w:cstheme="minorHAnsi"/>
          <w:sz w:val="24"/>
          <w:szCs w:val="24"/>
          <w:lang w:eastAsia="en-GB"/>
        </w:rPr>
        <w:t>, Attainment and Standards</w:t>
      </w:r>
      <w:r>
        <w:rPr>
          <w:rFonts w:eastAsia="Times New Roman" w:cstheme="minorHAnsi"/>
          <w:sz w:val="24"/>
          <w:szCs w:val="24"/>
          <w:lang w:eastAsia="en-GB"/>
        </w:rPr>
        <w:t xml:space="preserve"> </w:t>
      </w:r>
      <w:r w:rsidR="002136E7">
        <w:rPr>
          <w:rFonts w:eastAsia="Times New Roman" w:cstheme="minorHAnsi"/>
          <w:sz w:val="24"/>
          <w:szCs w:val="24"/>
          <w:lang w:eastAsia="en-GB"/>
        </w:rPr>
        <w:t>re</w:t>
      </w:r>
      <w:r>
        <w:rPr>
          <w:rFonts w:eastAsia="Times New Roman" w:cstheme="minorHAnsi"/>
          <w:sz w:val="24"/>
          <w:szCs w:val="24"/>
          <w:lang w:eastAsia="en-GB"/>
        </w:rPr>
        <w:t xml:space="preserve"> children’s learning</w:t>
      </w:r>
    </w:p>
    <w:p w14:paraId="13C61F40" w14:textId="08CDACA2" w:rsidR="003162B9" w:rsidRDefault="003162B9" w:rsidP="00DE78BF">
      <w:pPr>
        <w:pStyle w:val="ListParagraph"/>
        <w:numPr>
          <w:ilvl w:val="0"/>
          <w:numId w:val="4"/>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Curriculum</w:t>
      </w:r>
    </w:p>
    <w:p w14:paraId="6496D24E" w14:textId="7EB396D9" w:rsidR="001B4A37" w:rsidRDefault="001B4A37" w:rsidP="00DE78BF">
      <w:pPr>
        <w:pStyle w:val="ListParagraph"/>
        <w:numPr>
          <w:ilvl w:val="0"/>
          <w:numId w:val="4"/>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 xml:space="preserve">Additional funding </w:t>
      </w:r>
      <w:r w:rsidR="00E6221B">
        <w:rPr>
          <w:rFonts w:eastAsia="Times New Roman" w:cstheme="minorHAnsi"/>
          <w:sz w:val="24"/>
          <w:szCs w:val="24"/>
          <w:lang w:eastAsia="en-GB"/>
        </w:rPr>
        <w:t xml:space="preserve">(for example: </w:t>
      </w:r>
      <w:r>
        <w:rPr>
          <w:rFonts w:eastAsia="Times New Roman" w:cstheme="minorHAnsi"/>
          <w:sz w:val="24"/>
          <w:szCs w:val="24"/>
          <w:lang w:eastAsia="en-GB"/>
        </w:rPr>
        <w:t>Early Years Pupil Premium, COVID recovery</w:t>
      </w:r>
      <w:r w:rsidR="00E6221B">
        <w:rPr>
          <w:rFonts w:eastAsia="Times New Roman" w:cstheme="minorHAnsi"/>
          <w:sz w:val="24"/>
          <w:szCs w:val="24"/>
          <w:lang w:eastAsia="en-GB"/>
        </w:rPr>
        <w:t xml:space="preserve"> grants)</w:t>
      </w:r>
    </w:p>
    <w:p w14:paraId="5984F0F7" w14:textId="2DCA7A1F" w:rsidR="00CA77E3" w:rsidRDefault="00CA77E3" w:rsidP="00DE78BF">
      <w:pPr>
        <w:pStyle w:val="ListParagraph"/>
        <w:numPr>
          <w:ilvl w:val="0"/>
          <w:numId w:val="4"/>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Equalities</w:t>
      </w:r>
    </w:p>
    <w:p w14:paraId="7E6D28F3" w14:textId="7D4E6BB6" w:rsidR="001B4A37" w:rsidRDefault="001B4A37" w:rsidP="1145F134">
      <w:pPr>
        <w:pStyle w:val="ListParagraph"/>
        <w:numPr>
          <w:ilvl w:val="0"/>
          <w:numId w:val="4"/>
        </w:numPr>
        <w:shd w:val="clear" w:color="auto" w:fill="FFFFFF" w:themeFill="background1"/>
        <w:spacing w:after="150" w:line="240" w:lineRule="auto"/>
        <w:jc w:val="both"/>
        <w:rPr>
          <w:rFonts w:eastAsia="Times New Roman"/>
          <w:sz w:val="24"/>
          <w:szCs w:val="24"/>
          <w:lang w:eastAsia="en-GB"/>
        </w:rPr>
      </w:pPr>
      <w:bookmarkStart w:id="2" w:name="_Int_OJqwPIup"/>
      <w:r w:rsidRPr="1145F134">
        <w:rPr>
          <w:rFonts w:eastAsia="Times New Roman"/>
          <w:sz w:val="24"/>
          <w:szCs w:val="24"/>
          <w:lang w:eastAsia="en-GB"/>
        </w:rPr>
        <w:t>SEND</w:t>
      </w:r>
      <w:bookmarkEnd w:id="2"/>
    </w:p>
    <w:p w14:paraId="4487210C" w14:textId="7107AC6D" w:rsidR="00CA77E3" w:rsidRDefault="00CA77E3" w:rsidP="00DE78BF">
      <w:pPr>
        <w:pStyle w:val="ListParagraph"/>
        <w:numPr>
          <w:ilvl w:val="0"/>
          <w:numId w:val="4"/>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R</w:t>
      </w:r>
      <w:r w:rsidR="00E6221B">
        <w:rPr>
          <w:rFonts w:eastAsia="Times New Roman" w:cstheme="minorHAnsi"/>
          <w:sz w:val="24"/>
          <w:szCs w:val="24"/>
          <w:lang w:eastAsia="en-GB"/>
        </w:rPr>
        <w:t>SH</w:t>
      </w:r>
      <w:r>
        <w:rPr>
          <w:rFonts w:eastAsia="Times New Roman" w:cstheme="minorHAnsi"/>
          <w:sz w:val="24"/>
          <w:szCs w:val="24"/>
          <w:lang w:eastAsia="en-GB"/>
        </w:rPr>
        <w:t>E</w:t>
      </w:r>
    </w:p>
    <w:p w14:paraId="449C5CD7" w14:textId="2278DD68" w:rsidR="002136E7" w:rsidRDefault="00FF6162" w:rsidP="00DE78BF">
      <w:pPr>
        <w:pStyle w:val="ListParagraph"/>
        <w:numPr>
          <w:ilvl w:val="0"/>
          <w:numId w:val="4"/>
        </w:num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End of key stage statutory assessments</w:t>
      </w:r>
    </w:p>
    <w:p w14:paraId="77D2F0E2" w14:textId="77777777" w:rsidR="001B4A37" w:rsidRPr="00D5551A" w:rsidRDefault="001B4A37" w:rsidP="00DE78BF">
      <w:pPr>
        <w:pStyle w:val="ListParagraph"/>
        <w:shd w:val="clear" w:color="auto" w:fill="FFFFFF"/>
        <w:spacing w:after="150" w:line="240" w:lineRule="auto"/>
        <w:jc w:val="both"/>
        <w:rPr>
          <w:rFonts w:eastAsia="Times New Roman" w:cstheme="minorHAnsi"/>
          <w:sz w:val="24"/>
          <w:szCs w:val="24"/>
          <w:lang w:eastAsia="en-GB"/>
        </w:rPr>
      </w:pPr>
    </w:p>
    <w:p w14:paraId="3BC07034" w14:textId="4E6ED206" w:rsidR="007C4689" w:rsidRDefault="007674EF" w:rsidP="00DE78BF">
      <w:pPr>
        <w:shd w:val="clear" w:color="auto" w:fill="FFFFFF"/>
        <w:spacing w:after="150" w:line="240" w:lineRule="auto"/>
        <w:rPr>
          <w:rFonts w:ascii="Trebuchet MS" w:eastAsia="Times New Roman" w:hAnsi="Trebuchet MS" w:cs="Times New Roman"/>
          <w:color w:val="8F8F8F"/>
          <w:sz w:val="24"/>
          <w:szCs w:val="24"/>
          <w:lang w:eastAsia="en-GB"/>
        </w:rPr>
      </w:pPr>
      <w:r w:rsidRPr="00407B3D">
        <w:rPr>
          <w:rFonts w:ascii="Trebuchet MS" w:eastAsia="Times New Roman" w:hAnsi="Trebuchet MS" w:cs="Times New Roman"/>
          <w:b/>
          <w:bCs/>
          <w:sz w:val="24"/>
          <w:szCs w:val="24"/>
          <w:lang w:eastAsia="en-GB"/>
        </w:rPr>
        <w:t xml:space="preserve">Attendance record of </w:t>
      </w:r>
      <w:r w:rsidR="00E6221B">
        <w:rPr>
          <w:rFonts w:ascii="Trebuchet MS" w:eastAsia="Times New Roman" w:hAnsi="Trebuchet MS" w:cs="Times New Roman"/>
          <w:b/>
          <w:bCs/>
          <w:sz w:val="24"/>
          <w:szCs w:val="24"/>
          <w:lang w:eastAsia="en-GB"/>
        </w:rPr>
        <w:t>Governors</w:t>
      </w:r>
    </w:p>
    <w:p w14:paraId="0F879D3F" w14:textId="6ACBE547" w:rsidR="00E6221B" w:rsidRDefault="00D03E39" w:rsidP="00DE78BF">
      <w:p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St. Saviour</w:t>
      </w:r>
      <w:r w:rsidR="00FF6162">
        <w:rPr>
          <w:rFonts w:eastAsia="Times New Roman" w:cstheme="minorHAnsi"/>
          <w:sz w:val="24"/>
          <w:szCs w:val="24"/>
          <w:lang w:eastAsia="en-GB"/>
        </w:rPr>
        <w:t>’</w:t>
      </w:r>
      <w:r>
        <w:rPr>
          <w:rFonts w:eastAsia="Times New Roman" w:cstheme="minorHAnsi"/>
          <w:sz w:val="24"/>
          <w:szCs w:val="24"/>
          <w:lang w:eastAsia="en-GB"/>
        </w:rPr>
        <w:t xml:space="preserve">s </w:t>
      </w:r>
      <w:r w:rsidR="00300EA8">
        <w:rPr>
          <w:rFonts w:eastAsia="Times New Roman" w:cstheme="minorHAnsi"/>
          <w:sz w:val="24"/>
          <w:szCs w:val="24"/>
          <w:lang w:eastAsia="en-GB"/>
        </w:rPr>
        <w:t>g</w:t>
      </w:r>
      <w:r w:rsidR="00E6221B">
        <w:rPr>
          <w:rFonts w:eastAsia="Times New Roman" w:cstheme="minorHAnsi"/>
          <w:sz w:val="24"/>
          <w:szCs w:val="24"/>
          <w:lang w:eastAsia="en-GB"/>
        </w:rPr>
        <w:t>overnors</w:t>
      </w:r>
      <w:r w:rsidR="007674EF" w:rsidRPr="00E446DA">
        <w:rPr>
          <w:rFonts w:eastAsia="Times New Roman" w:cstheme="minorHAnsi"/>
          <w:sz w:val="24"/>
          <w:szCs w:val="24"/>
          <w:lang w:eastAsia="en-GB"/>
        </w:rPr>
        <w:t xml:space="preserve"> </w:t>
      </w:r>
      <w:r>
        <w:rPr>
          <w:rFonts w:eastAsia="Times New Roman" w:cstheme="minorHAnsi"/>
          <w:sz w:val="24"/>
          <w:szCs w:val="24"/>
          <w:lang w:eastAsia="en-GB"/>
        </w:rPr>
        <w:t xml:space="preserve">are </w:t>
      </w:r>
      <w:r w:rsidR="00795DB7">
        <w:rPr>
          <w:rFonts w:eastAsia="Times New Roman" w:cstheme="minorHAnsi"/>
          <w:sz w:val="24"/>
          <w:szCs w:val="24"/>
          <w:lang w:eastAsia="en-GB"/>
        </w:rPr>
        <w:t xml:space="preserve">a </w:t>
      </w:r>
      <w:r w:rsidR="00795DB7" w:rsidRPr="00E446DA">
        <w:rPr>
          <w:rFonts w:eastAsia="Times New Roman" w:cstheme="minorHAnsi"/>
          <w:sz w:val="24"/>
          <w:szCs w:val="24"/>
          <w:lang w:eastAsia="en-GB"/>
        </w:rPr>
        <w:t>committed</w:t>
      </w:r>
      <w:r w:rsidR="007674EF" w:rsidRPr="00E446DA">
        <w:rPr>
          <w:rFonts w:eastAsia="Times New Roman" w:cstheme="minorHAnsi"/>
          <w:sz w:val="24"/>
          <w:szCs w:val="24"/>
          <w:lang w:eastAsia="en-GB"/>
        </w:rPr>
        <w:t xml:space="preserve"> team</w:t>
      </w:r>
      <w:r w:rsidR="00E446DA">
        <w:rPr>
          <w:rFonts w:eastAsia="Times New Roman" w:cstheme="minorHAnsi"/>
          <w:sz w:val="24"/>
          <w:szCs w:val="24"/>
          <w:lang w:eastAsia="en-GB"/>
        </w:rPr>
        <w:t xml:space="preserve"> who attend meetings, </w:t>
      </w:r>
      <w:r>
        <w:rPr>
          <w:rFonts w:eastAsia="Times New Roman" w:cstheme="minorHAnsi"/>
          <w:sz w:val="24"/>
          <w:szCs w:val="24"/>
          <w:lang w:eastAsia="en-GB"/>
        </w:rPr>
        <w:t>visit, monitor and support the work of the school.</w:t>
      </w:r>
      <w:r w:rsidR="007674EF" w:rsidRPr="007674EF">
        <w:rPr>
          <w:rFonts w:ascii="Trebuchet MS" w:eastAsia="Times New Roman" w:hAnsi="Trebuchet MS" w:cs="Times New Roman"/>
          <w:color w:val="8F8F8F"/>
          <w:sz w:val="24"/>
          <w:szCs w:val="24"/>
          <w:lang w:eastAsia="en-GB"/>
        </w:rPr>
        <w:t xml:space="preserve"> </w:t>
      </w:r>
      <w:r w:rsidR="007674EF" w:rsidRPr="00513240">
        <w:rPr>
          <w:rFonts w:eastAsia="Times New Roman" w:cstheme="minorHAnsi"/>
          <w:sz w:val="24"/>
          <w:szCs w:val="24"/>
          <w:lang w:eastAsia="en-GB"/>
        </w:rPr>
        <w:t>Members are committed to attending events, meeting with teachers and pupils and speaking with external inspectors to ensure the school keeps on track. We also undergo regular training, including online modules, in all aspects of school life from safeguarding to finance.</w:t>
      </w:r>
      <w:r w:rsidR="00322B62">
        <w:rPr>
          <w:rFonts w:eastAsia="Times New Roman" w:cstheme="minorHAnsi"/>
          <w:sz w:val="24"/>
          <w:szCs w:val="24"/>
          <w:lang w:eastAsia="en-GB"/>
        </w:rPr>
        <w:t xml:space="preserve"> </w:t>
      </w:r>
    </w:p>
    <w:p w14:paraId="7E40B25D" w14:textId="6578AFFF" w:rsidR="007674EF" w:rsidRPr="008D616D" w:rsidRDefault="00234FB1" w:rsidP="00DE78BF">
      <w:pPr>
        <w:shd w:val="clear" w:color="auto" w:fill="FFFFFF"/>
        <w:spacing w:after="150" w:line="240" w:lineRule="auto"/>
        <w:jc w:val="both"/>
        <w:rPr>
          <w:rFonts w:eastAsia="Times New Roman" w:cstheme="minorHAnsi"/>
          <w:b/>
          <w:bCs/>
          <w:sz w:val="24"/>
          <w:szCs w:val="24"/>
          <w:lang w:eastAsia="en-GB"/>
        </w:rPr>
      </w:pPr>
      <w:r>
        <w:rPr>
          <w:rFonts w:eastAsia="Times New Roman" w:cstheme="minorHAnsi"/>
          <w:sz w:val="24"/>
          <w:szCs w:val="24"/>
          <w:lang w:eastAsia="en-GB"/>
        </w:rPr>
        <w:t xml:space="preserve">Please visit our </w:t>
      </w:r>
      <w:r w:rsidRPr="008D616D">
        <w:rPr>
          <w:rFonts w:eastAsia="Times New Roman" w:cstheme="minorHAnsi"/>
          <w:b/>
          <w:bCs/>
          <w:sz w:val="24"/>
          <w:szCs w:val="24"/>
          <w:lang w:eastAsia="en-GB"/>
        </w:rPr>
        <w:t xml:space="preserve">Attendance Register </w:t>
      </w:r>
      <w:r w:rsidRPr="00300EA8">
        <w:rPr>
          <w:rFonts w:eastAsia="Times New Roman" w:cstheme="minorHAnsi"/>
          <w:bCs/>
          <w:sz w:val="24"/>
          <w:szCs w:val="24"/>
          <w:lang w:eastAsia="en-GB"/>
        </w:rPr>
        <w:t xml:space="preserve">on </w:t>
      </w:r>
      <w:r w:rsidR="00300EA8" w:rsidRPr="00300EA8">
        <w:rPr>
          <w:rFonts w:eastAsia="Times New Roman" w:cstheme="minorHAnsi"/>
          <w:bCs/>
          <w:sz w:val="24"/>
          <w:szCs w:val="24"/>
          <w:lang w:eastAsia="en-GB"/>
        </w:rPr>
        <w:t>our school w</w:t>
      </w:r>
      <w:r w:rsidRPr="00300EA8">
        <w:rPr>
          <w:rFonts w:eastAsia="Times New Roman" w:cstheme="minorHAnsi"/>
          <w:bCs/>
          <w:sz w:val="24"/>
          <w:szCs w:val="24"/>
          <w:lang w:eastAsia="en-GB"/>
        </w:rPr>
        <w:t>ebsite in the Governing Body section.</w:t>
      </w:r>
    </w:p>
    <w:p w14:paraId="1FB9A97D" w14:textId="77777777" w:rsidR="008D616D" w:rsidRDefault="008D616D" w:rsidP="00DE78BF">
      <w:pPr>
        <w:shd w:val="clear" w:color="auto" w:fill="FFFFFF"/>
        <w:spacing w:after="150" w:line="240" w:lineRule="auto"/>
        <w:jc w:val="both"/>
        <w:rPr>
          <w:b/>
          <w:sz w:val="24"/>
          <w:szCs w:val="24"/>
        </w:rPr>
      </w:pPr>
    </w:p>
    <w:p w14:paraId="34163F01" w14:textId="77777777" w:rsidR="008D616D" w:rsidRDefault="008D616D" w:rsidP="00DE78BF">
      <w:pPr>
        <w:shd w:val="clear" w:color="auto" w:fill="FFFFFF"/>
        <w:spacing w:after="150" w:line="240" w:lineRule="auto"/>
        <w:jc w:val="both"/>
        <w:rPr>
          <w:b/>
          <w:sz w:val="24"/>
          <w:szCs w:val="24"/>
        </w:rPr>
      </w:pPr>
    </w:p>
    <w:p w14:paraId="2F8BB648" w14:textId="77777777" w:rsidR="008D616D" w:rsidRDefault="008D616D" w:rsidP="00DE78BF">
      <w:pPr>
        <w:shd w:val="clear" w:color="auto" w:fill="FFFFFF"/>
        <w:spacing w:after="150" w:line="240" w:lineRule="auto"/>
        <w:jc w:val="both"/>
        <w:rPr>
          <w:b/>
          <w:sz w:val="24"/>
          <w:szCs w:val="24"/>
        </w:rPr>
      </w:pPr>
    </w:p>
    <w:p w14:paraId="34B2B75C" w14:textId="77777777" w:rsidR="008D616D" w:rsidRDefault="008D616D" w:rsidP="00DE78BF">
      <w:pPr>
        <w:shd w:val="clear" w:color="auto" w:fill="FFFFFF"/>
        <w:spacing w:after="150" w:line="240" w:lineRule="auto"/>
        <w:jc w:val="both"/>
        <w:rPr>
          <w:b/>
          <w:sz w:val="24"/>
          <w:szCs w:val="24"/>
        </w:rPr>
      </w:pPr>
    </w:p>
    <w:p w14:paraId="1FDEF971" w14:textId="2B27C8B5" w:rsidR="00200130" w:rsidRDefault="00200130" w:rsidP="00DE78BF">
      <w:pPr>
        <w:shd w:val="clear" w:color="auto" w:fill="FFFFFF"/>
        <w:spacing w:after="150" w:line="240" w:lineRule="auto"/>
        <w:jc w:val="both"/>
        <w:rPr>
          <w:b/>
          <w:sz w:val="24"/>
          <w:szCs w:val="24"/>
        </w:rPr>
      </w:pPr>
      <w:r>
        <w:rPr>
          <w:b/>
          <w:sz w:val="24"/>
          <w:szCs w:val="24"/>
        </w:rPr>
        <w:t>September 2022 to July 2023</w:t>
      </w:r>
    </w:p>
    <w:p w14:paraId="3FDBFF1C" w14:textId="58E68DE9" w:rsidR="008D616D" w:rsidRDefault="009E4D8F" w:rsidP="00DE78BF">
      <w:pPr>
        <w:shd w:val="clear" w:color="auto" w:fill="FFFFFF"/>
        <w:spacing w:after="150" w:line="240" w:lineRule="auto"/>
        <w:jc w:val="both"/>
        <w:rPr>
          <w:b/>
          <w:sz w:val="24"/>
          <w:szCs w:val="24"/>
        </w:rPr>
      </w:pPr>
      <w:r>
        <w:rPr>
          <w:b/>
          <w:sz w:val="24"/>
          <w:szCs w:val="24"/>
        </w:rPr>
        <w:t>Natio</w:t>
      </w:r>
      <w:r w:rsidR="00D31E09">
        <w:rPr>
          <w:b/>
          <w:sz w:val="24"/>
          <w:szCs w:val="24"/>
        </w:rPr>
        <w:t>n</w:t>
      </w:r>
      <w:r>
        <w:rPr>
          <w:b/>
          <w:sz w:val="24"/>
          <w:szCs w:val="24"/>
        </w:rPr>
        <w:t xml:space="preserve">al Tutoring </w:t>
      </w:r>
      <w:r w:rsidR="00D31E09">
        <w:rPr>
          <w:b/>
          <w:sz w:val="24"/>
          <w:szCs w:val="24"/>
        </w:rPr>
        <w:t>Programme</w:t>
      </w:r>
    </w:p>
    <w:p w14:paraId="67938679" w14:textId="24BDA072" w:rsidR="00D31E09" w:rsidRPr="00D31E09" w:rsidRDefault="00D31E09" w:rsidP="00DE78BF">
      <w:pPr>
        <w:shd w:val="clear" w:color="auto" w:fill="FFFFFF"/>
        <w:spacing w:after="150" w:line="240" w:lineRule="auto"/>
        <w:jc w:val="both"/>
        <w:rPr>
          <w:bCs/>
          <w:sz w:val="24"/>
          <w:szCs w:val="24"/>
        </w:rPr>
      </w:pPr>
      <w:r>
        <w:rPr>
          <w:bCs/>
          <w:sz w:val="24"/>
          <w:szCs w:val="24"/>
        </w:rPr>
        <w:t xml:space="preserve">Provided additional funding (60% of the costs) </w:t>
      </w:r>
      <w:r w:rsidRPr="00D31E09">
        <w:rPr>
          <w:bCs/>
          <w:sz w:val="24"/>
          <w:szCs w:val="24"/>
        </w:rPr>
        <w:t>for pupils who missed the most time during Covid-19</w:t>
      </w:r>
    </w:p>
    <w:p w14:paraId="08E16D7C" w14:textId="77777777" w:rsidR="00200130" w:rsidRDefault="00D31E09" w:rsidP="00D31E09">
      <w:pPr>
        <w:shd w:val="clear" w:color="auto" w:fill="FFFFFF"/>
        <w:spacing w:after="150" w:line="240" w:lineRule="auto"/>
        <w:jc w:val="both"/>
        <w:rPr>
          <w:bCs/>
          <w:sz w:val="24"/>
          <w:szCs w:val="24"/>
        </w:rPr>
      </w:pPr>
      <w:r w:rsidRPr="00D31E09">
        <w:rPr>
          <w:bCs/>
          <w:sz w:val="24"/>
          <w:szCs w:val="24"/>
        </w:rPr>
        <w:t xml:space="preserve">Our school was identified to </w:t>
      </w:r>
      <w:r>
        <w:rPr>
          <w:bCs/>
          <w:sz w:val="24"/>
          <w:szCs w:val="24"/>
        </w:rPr>
        <w:t>participate.</w:t>
      </w:r>
      <w:r w:rsidR="00200130">
        <w:rPr>
          <w:bCs/>
          <w:sz w:val="24"/>
          <w:szCs w:val="24"/>
        </w:rPr>
        <w:t xml:space="preserve"> </w:t>
      </w:r>
    </w:p>
    <w:p w14:paraId="03CA2076" w14:textId="285E7777" w:rsidR="00D31E09" w:rsidRDefault="00300EA8" w:rsidP="00D31E09">
      <w:pPr>
        <w:shd w:val="clear" w:color="auto" w:fill="FFFFFF"/>
        <w:spacing w:after="150" w:line="240" w:lineRule="auto"/>
        <w:jc w:val="both"/>
        <w:rPr>
          <w:bCs/>
          <w:sz w:val="24"/>
          <w:szCs w:val="24"/>
        </w:rPr>
      </w:pPr>
      <w:r>
        <w:rPr>
          <w:bCs/>
          <w:sz w:val="24"/>
          <w:szCs w:val="24"/>
        </w:rPr>
        <w:t>Four</w:t>
      </w:r>
      <w:r w:rsidR="00D31E09">
        <w:rPr>
          <w:bCs/>
          <w:sz w:val="24"/>
          <w:szCs w:val="24"/>
        </w:rPr>
        <w:t xml:space="preserve"> teachers, </w:t>
      </w:r>
      <w:r>
        <w:rPr>
          <w:bCs/>
          <w:sz w:val="24"/>
          <w:szCs w:val="24"/>
        </w:rPr>
        <w:t>three</w:t>
      </w:r>
      <w:r w:rsidR="00D31E09">
        <w:rPr>
          <w:bCs/>
          <w:sz w:val="24"/>
          <w:szCs w:val="24"/>
        </w:rPr>
        <w:t xml:space="preserve"> H</w:t>
      </w:r>
      <w:r w:rsidR="00200130">
        <w:rPr>
          <w:bCs/>
          <w:sz w:val="24"/>
          <w:szCs w:val="24"/>
        </w:rPr>
        <w:t xml:space="preserve">igher </w:t>
      </w:r>
      <w:r w:rsidR="00D31E09">
        <w:rPr>
          <w:bCs/>
          <w:sz w:val="24"/>
          <w:szCs w:val="24"/>
        </w:rPr>
        <w:t>Level Teach</w:t>
      </w:r>
      <w:r w:rsidR="00200130">
        <w:rPr>
          <w:bCs/>
          <w:sz w:val="24"/>
          <w:szCs w:val="24"/>
        </w:rPr>
        <w:t xml:space="preserve">ing Assistants and </w:t>
      </w:r>
      <w:r>
        <w:rPr>
          <w:bCs/>
          <w:sz w:val="24"/>
          <w:szCs w:val="24"/>
        </w:rPr>
        <w:t>five</w:t>
      </w:r>
      <w:r w:rsidR="00200130">
        <w:rPr>
          <w:bCs/>
          <w:sz w:val="24"/>
          <w:szCs w:val="24"/>
        </w:rPr>
        <w:t xml:space="preserve"> Teaching Assistants completed an 11</w:t>
      </w:r>
      <w:r>
        <w:rPr>
          <w:bCs/>
          <w:sz w:val="24"/>
          <w:szCs w:val="24"/>
        </w:rPr>
        <w:t>-</w:t>
      </w:r>
      <w:r w:rsidR="00264551">
        <w:rPr>
          <w:bCs/>
          <w:sz w:val="24"/>
          <w:szCs w:val="24"/>
        </w:rPr>
        <w:t>h</w:t>
      </w:r>
      <w:r w:rsidR="00200130">
        <w:rPr>
          <w:bCs/>
          <w:sz w:val="24"/>
          <w:szCs w:val="24"/>
        </w:rPr>
        <w:t>our training course</w:t>
      </w:r>
      <w:r>
        <w:rPr>
          <w:bCs/>
          <w:sz w:val="24"/>
          <w:szCs w:val="24"/>
        </w:rPr>
        <w:t xml:space="preserve"> prior to starting tutoring</w:t>
      </w:r>
      <w:r w:rsidR="00200130">
        <w:rPr>
          <w:bCs/>
          <w:sz w:val="24"/>
          <w:szCs w:val="24"/>
        </w:rPr>
        <w:t>.</w:t>
      </w:r>
    </w:p>
    <w:p w14:paraId="2A65B1A4" w14:textId="6A362281" w:rsidR="00200130" w:rsidRPr="00D31E09" w:rsidRDefault="00200130" w:rsidP="00D31E09">
      <w:pPr>
        <w:shd w:val="clear" w:color="auto" w:fill="FFFFFF"/>
        <w:spacing w:after="150" w:line="240" w:lineRule="auto"/>
        <w:jc w:val="both"/>
        <w:rPr>
          <w:bCs/>
          <w:sz w:val="24"/>
          <w:szCs w:val="24"/>
        </w:rPr>
      </w:pPr>
      <w:r>
        <w:rPr>
          <w:bCs/>
          <w:sz w:val="24"/>
          <w:szCs w:val="24"/>
        </w:rPr>
        <w:t xml:space="preserve">They deliver tutoring outside of the </w:t>
      </w:r>
      <w:r w:rsidR="00300EA8">
        <w:rPr>
          <w:bCs/>
          <w:sz w:val="24"/>
          <w:szCs w:val="24"/>
        </w:rPr>
        <w:t xml:space="preserve">normal </w:t>
      </w:r>
      <w:r>
        <w:rPr>
          <w:bCs/>
          <w:sz w:val="24"/>
          <w:szCs w:val="24"/>
        </w:rPr>
        <w:t>school day</w:t>
      </w:r>
      <w:r w:rsidR="00300EA8">
        <w:rPr>
          <w:bCs/>
          <w:sz w:val="24"/>
          <w:szCs w:val="24"/>
        </w:rPr>
        <w:t xml:space="preserve"> to groups of three children</w:t>
      </w:r>
      <w:r>
        <w:rPr>
          <w:bCs/>
          <w:sz w:val="24"/>
          <w:szCs w:val="24"/>
        </w:rPr>
        <w:t>.</w:t>
      </w:r>
    </w:p>
    <w:p w14:paraId="73CFEE2A" w14:textId="29EA60BE" w:rsidR="009E4D8F" w:rsidRPr="00300EA8" w:rsidRDefault="00D31E09" w:rsidP="00DE78BF">
      <w:pPr>
        <w:pStyle w:val="ListParagraph"/>
        <w:numPr>
          <w:ilvl w:val="0"/>
          <w:numId w:val="18"/>
        </w:numPr>
        <w:shd w:val="clear" w:color="auto" w:fill="FFFFFF"/>
        <w:spacing w:after="150" w:line="240" w:lineRule="auto"/>
        <w:jc w:val="both"/>
        <w:rPr>
          <w:bCs/>
          <w:sz w:val="24"/>
          <w:szCs w:val="24"/>
        </w:rPr>
      </w:pPr>
      <w:r w:rsidRPr="00300EA8">
        <w:rPr>
          <w:bCs/>
          <w:sz w:val="24"/>
          <w:szCs w:val="24"/>
        </w:rPr>
        <w:t>55 of our children</w:t>
      </w:r>
      <w:r w:rsidR="00200130" w:rsidRPr="00300EA8">
        <w:rPr>
          <w:bCs/>
          <w:sz w:val="24"/>
          <w:szCs w:val="24"/>
        </w:rPr>
        <w:t xml:space="preserve"> from years 2,</w:t>
      </w:r>
      <w:r w:rsidR="00264551" w:rsidRPr="00300EA8">
        <w:rPr>
          <w:bCs/>
          <w:sz w:val="24"/>
          <w:szCs w:val="24"/>
        </w:rPr>
        <w:t xml:space="preserve"> </w:t>
      </w:r>
      <w:r w:rsidR="00200130" w:rsidRPr="00300EA8">
        <w:rPr>
          <w:bCs/>
          <w:sz w:val="24"/>
          <w:szCs w:val="24"/>
        </w:rPr>
        <w:t>3</w:t>
      </w:r>
      <w:r w:rsidR="00264551" w:rsidRPr="00300EA8">
        <w:rPr>
          <w:bCs/>
          <w:sz w:val="24"/>
          <w:szCs w:val="24"/>
        </w:rPr>
        <w:t xml:space="preserve"> </w:t>
      </w:r>
      <w:r w:rsidR="00200130" w:rsidRPr="00300EA8">
        <w:rPr>
          <w:bCs/>
          <w:sz w:val="24"/>
          <w:szCs w:val="24"/>
        </w:rPr>
        <w:t xml:space="preserve">,4 and 5 benefitted from this </w:t>
      </w:r>
      <w:r w:rsidR="00AF47A8" w:rsidRPr="00300EA8">
        <w:rPr>
          <w:bCs/>
          <w:sz w:val="24"/>
          <w:szCs w:val="24"/>
        </w:rPr>
        <w:t>opportunity.</w:t>
      </w:r>
    </w:p>
    <w:p w14:paraId="53824E1E" w14:textId="7344640E" w:rsidR="00C65E5A" w:rsidRPr="00AF47A8" w:rsidRDefault="00C65E5A" w:rsidP="00DE78BF">
      <w:pPr>
        <w:shd w:val="clear" w:color="auto" w:fill="FFFFFF"/>
        <w:spacing w:after="150" w:line="240" w:lineRule="auto"/>
        <w:jc w:val="both"/>
        <w:rPr>
          <w:rFonts w:eastAsia="Times New Roman" w:cstheme="minorHAnsi"/>
          <w:b/>
          <w:sz w:val="24"/>
          <w:szCs w:val="24"/>
          <w:lang w:eastAsia="en-GB"/>
        </w:rPr>
      </w:pPr>
      <w:r w:rsidRPr="00AF47A8">
        <w:rPr>
          <w:rFonts w:eastAsia="Times New Roman" w:cstheme="minorHAnsi"/>
          <w:b/>
          <w:sz w:val="24"/>
          <w:szCs w:val="24"/>
          <w:lang w:eastAsia="en-GB"/>
        </w:rPr>
        <w:t>St. Saviour</w:t>
      </w:r>
      <w:r w:rsidR="00300EA8">
        <w:rPr>
          <w:rFonts w:eastAsia="Times New Roman" w:cstheme="minorHAnsi"/>
          <w:b/>
          <w:sz w:val="24"/>
          <w:szCs w:val="24"/>
          <w:lang w:eastAsia="en-GB"/>
        </w:rPr>
        <w:t>’</w:t>
      </w:r>
      <w:r w:rsidRPr="00AF47A8">
        <w:rPr>
          <w:rFonts w:eastAsia="Times New Roman" w:cstheme="minorHAnsi"/>
          <w:b/>
          <w:sz w:val="24"/>
          <w:szCs w:val="24"/>
          <w:lang w:eastAsia="en-GB"/>
        </w:rPr>
        <w:t>s Pastoral Team</w:t>
      </w:r>
    </w:p>
    <w:p w14:paraId="70FAB18C" w14:textId="45122580" w:rsidR="00C65E5A" w:rsidRDefault="00C65E5A" w:rsidP="00DE78BF">
      <w:pPr>
        <w:shd w:val="clear" w:color="auto" w:fill="FFFFFF"/>
        <w:spacing w:after="150" w:line="240" w:lineRule="auto"/>
        <w:jc w:val="both"/>
        <w:rPr>
          <w:rFonts w:eastAsia="Times New Roman" w:cstheme="minorHAnsi"/>
          <w:bCs/>
          <w:sz w:val="24"/>
          <w:szCs w:val="24"/>
          <w:lang w:eastAsia="en-GB"/>
        </w:rPr>
      </w:pPr>
      <w:r>
        <w:rPr>
          <w:rFonts w:eastAsia="Times New Roman" w:cstheme="minorHAnsi"/>
          <w:bCs/>
          <w:sz w:val="24"/>
          <w:szCs w:val="24"/>
          <w:lang w:eastAsia="en-GB"/>
        </w:rPr>
        <w:t>The school continues to invest in a pastoral team</w:t>
      </w:r>
      <w:r w:rsidR="0078243B">
        <w:rPr>
          <w:rFonts w:eastAsia="Times New Roman" w:cstheme="minorHAnsi"/>
          <w:bCs/>
          <w:sz w:val="24"/>
          <w:szCs w:val="24"/>
          <w:lang w:eastAsia="en-GB"/>
        </w:rPr>
        <w:t>.</w:t>
      </w:r>
    </w:p>
    <w:p w14:paraId="36E900AD" w14:textId="0C4AABC2" w:rsidR="00C65E5A" w:rsidRDefault="00C65E5A" w:rsidP="00DE78BF">
      <w:pPr>
        <w:shd w:val="clear" w:color="auto" w:fill="FFFFFF"/>
        <w:spacing w:after="150" w:line="240" w:lineRule="auto"/>
        <w:jc w:val="both"/>
        <w:rPr>
          <w:rFonts w:eastAsia="Times New Roman" w:cstheme="minorHAnsi"/>
          <w:bCs/>
          <w:sz w:val="24"/>
          <w:szCs w:val="24"/>
          <w:lang w:eastAsia="en-GB"/>
        </w:rPr>
      </w:pPr>
      <w:r>
        <w:rPr>
          <w:rFonts w:eastAsia="Times New Roman" w:cstheme="minorHAnsi"/>
          <w:bCs/>
          <w:sz w:val="24"/>
          <w:szCs w:val="24"/>
          <w:lang w:eastAsia="en-GB"/>
        </w:rPr>
        <w:t xml:space="preserve">The </w:t>
      </w:r>
      <w:r w:rsidR="00300EA8">
        <w:rPr>
          <w:rFonts w:eastAsia="Times New Roman" w:cstheme="minorHAnsi"/>
          <w:bCs/>
          <w:sz w:val="24"/>
          <w:szCs w:val="24"/>
          <w:lang w:eastAsia="en-GB"/>
        </w:rPr>
        <w:t xml:space="preserve">school </w:t>
      </w:r>
      <w:r>
        <w:rPr>
          <w:rFonts w:eastAsia="Times New Roman" w:cstheme="minorHAnsi"/>
          <w:bCs/>
          <w:sz w:val="24"/>
          <w:szCs w:val="24"/>
          <w:lang w:eastAsia="en-GB"/>
        </w:rPr>
        <w:t>team consists of Tamar Cherry (Pastoral Manager), Sandra Worthington (Attendance</w:t>
      </w:r>
      <w:r w:rsidR="00300EA8">
        <w:rPr>
          <w:rFonts w:eastAsia="Times New Roman" w:cstheme="minorHAnsi"/>
          <w:bCs/>
          <w:sz w:val="24"/>
          <w:szCs w:val="24"/>
          <w:lang w:eastAsia="en-GB"/>
        </w:rPr>
        <w:t xml:space="preserve"> Lead </w:t>
      </w:r>
      <w:r>
        <w:rPr>
          <w:rFonts w:eastAsia="Times New Roman" w:cstheme="minorHAnsi"/>
          <w:bCs/>
          <w:sz w:val="24"/>
          <w:szCs w:val="24"/>
          <w:lang w:eastAsia="en-GB"/>
        </w:rPr>
        <w:t>) and Steven Hinton (</w:t>
      </w:r>
      <w:r w:rsidR="00300EA8">
        <w:rPr>
          <w:rFonts w:eastAsia="Times New Roman" w:cstheme="minorHAnsi"/>
          <w:bCs/>
          <w:sz w:val="24"/>
          <w:szCs w:val="24"/>
          <w:lang w:eastAsia="en-GB"/>
        </w:rPr>
        <w:t>Pastoral Assistant</w:t>
      </w:r>
      <w:r>
        <w:rPr>
          <w:rFonts w:eastAsia="Times New Roman" w:cstheme="minorHAnsi"/>
          <w:bCs/>
          <w:sz w:val="24"/>
          <w:szCs w:val="24"/>
          <w:lang w:eastAsia="en-GB"/>
        </w:rPr>
        <w:t>)</w:t>
      </w:r>
      <w:r w:rsidR="00300EA8">
        <w:rPr>
          <w:rFonts w:eastAsia="Times New Roman" w:cstheme="minorHAnsi"/>
          <w:bCs/>
          <w:sz w:val="24"/>
          <w:szCs w:val="24"/>
          <w:lang w:eastAsia="en-GB"/>
        </w:rPr>
        <w:t xml:space="preserve"> </w:t>
      </w:r>
    </w:p>
    <w:p w14:paraId="7A6B5A54" w14:textId="50B1D9F5" w:rsidR="00C65E5A" w:rsidRDefault="0078243B" w:rsidP="00DE78BF">
      <w:pPr>
        <w:shd w:val="clear" w:color="auto" w:fill="FFFFFF"/>
        <w:spacing w:after="150" w:line="240" w:lineRule="auto"/>
        <w:jc w:val="both"/>
        <w:rPr>
          <w:rFonts w:eastAsia="Times New Roman" w:cstheme="minorHAnsi"/>
          <w:bCs/>
          <w:sz w:val="24"/>
          <w:szCs w:val="24"/>
          <w:lang w:eastAsia="en-GB"/>
        </w:rPr>
      </w:pPr>
      <w:r>
        <w:rPr>
          <w:rFonts w:eastAsia="Times New Roman" w:cstheme="minorHAnsi"/>
          <w:bCs/>
          <w:sz w:val="24"/>
          <w:szCs w:val="24"/>
          <w:lang w:eastAsia="en-GB"/>
        </w:rPr>
        <w:t xml:space="preserve">Fiona Halliday </w:t>
      </w:r>
      <w:r w:rsidR="00300EA8">
        <w:rPr>
          <w:rFonts w:eastAsia="Times New Roman" w:cstheme="minorHAnsi"/>
          <w:bCs/>
          <w:sz w:val="24"/>
          <w:szCs w:val="24"/>
          <w:lang w:eastAsia="en-GB"/>
        </w:rPr>
        <w:t>(</w:t>
      </w:r>
      <w:r>
        <w:rPr>
          <w:rFonts w:eastAsia="Times New Roman" w:cstheme="minorHAnsi"/>
          <w:bCs/>
          <w:sz w:val="24"/>
          <w:szCs w:val="24"/>
          <w:lang w:eastAsia="en-GB"/>
        </w:rPr>
        <w:t xml:space="preserve">Deputy </w:t>
      </w:r>
      <w:r w:rsidR="00300EA8">
        <w:rPr>
          <w:rFonts w:eastAsia="Times New Roman" w:cstheme="minorHAnsi"/>
          <w:bCs/>
          <w:sz w:val="24"/>
          <w:szCs w:val="24"/>
          <w:lang w:eastAsia="en-GB"/>
        </w:rPr>
        <w:t>H</w:t>
      </w:r>
      <w:r>
        <w:rPr>
          <w:rFonts w:eastAsia="Times New Roman" w:cstheme="minorHAnsi"/>
          <w:bCs/>
          <w:sz w:val="24"/>
          <w:szCs w:val="24"/>
          <w:lang w:eastAsia="en-GB"/>
        </w:rPr>
        <w:t>ead</w:t>
      </w:r>
      <w:r w:rsidR="00300EA8">
        <w:rPr>
          <w:rFonts w:eastAsia="Times New Roman" w:cstheme="minorHAnsi"/>
          <w:bCs/>
          <w:sz w:val="24"/>
          <w:szCs w:val="24"/>
          <w:lang w:eastAsia="en-GB"/>
        </w:rPr>
        <w:t xml:space="preserve"> </w:t>
      </w:r>
      <w:r>
        <w:rPr>
          <w:rFonts w:eastAsia="Times New Roman" w:cstheme="minorHAnsi"/>
          <w:bCs/>
          <w:sz w:val="24"/>
          <w:szCs w:val="24"/>
          <w:lang w:eastAsia="en-GB"/>
        </w:rPr>
        <w:t>and Safeguarding Lead</w:t>
      </w:r>
      <w:r w:rsidR="00300EA8">
        <w:rPr>
          <w:rFonts w:eastAsia="Times New Roman" w:cstheme="minorHAnsi"/>
          <w:bCs/>
          <w:sz w:val="24"/>
          <w:szCs w:val="24"/>
          <w:lang w:eastAsia="en-GB"/>
        </w:rPr>
        <w:t>)</w:t>
      </w:r>
      <w:r>
        <w:rPr>
          <w:rFonts w:eastAsia="Times New Roman" w:cstheme="minorHAnsi"/>
          <w:bCs/>
          <w:sz w:val="24"/>
          <w:szCs w:val="24"/>
          <w:lang w:eastAsia="en-GB"/>
        </w:rPr>
        <w:t xml:space="preserve"> provides Senior Lead</w:t>
      </w:r>
      <w:r w:rsidR="00B40B66">
        <w:rPr>
          <w:rFonts w:eastAsia="Times New Roman" w:cstheme="minorHAnsi"/>
          <w:bCs/>
          <w:sz w:val="24"/>
          <w:szCs w:val="24"/>
          <w:lang w:eastAsia="en-GB"/>
        </w:rPr>
        <w:t>er</w:t>
      </w:r>
      <w:r>
        <w:rPr>
          <w:rFonts w:eastAsia="Times New Roman" w:cstheme="minorHAnsi"/>
          <w:bCs/>
          <w:sz w:val="24"/>
          <w:szCs w:val="24"/>
          <w:lang w:eastAsia="en-GB"/>
        </w:rPr>
        <w:t>ship for the team.</w:t>
      </w:r>
    </w:p>
    <w:p w14:paraId="538491F6" w14:textId="77777777" w:rsidR="00B40B66" w:rsidRDefault="00B40B66" w:rsidP="00DE78BF">
      <w:pPr>
        <w:shd w:val="clear" w:color="auto" w:fill="FFFFFF"/>
        <w:spacing w:after="150" w:line="240" w:lineRule="auto"/>
        <w:jc w:val="both"/>
        <w:rPr>
          <w:rFonts w:eastAsia="Times New Roman" w:cstheme="minorHAnsi"/>
          <w:bCs/>
          <w:sz w:val="24"/>
          <w:szCs w:val="24"/>
          <w:lang w:eastAsia="en-GB"/>
        </w:rPr>
      </w:pPr>
      <w:r>
        <w:rPr>
          <w:rFonts w:eastAsia="Times New Roman" w:cstheme="minorHAnsi"/>
          <w:bCs/>
          <w:sz w:val="24"/>
          <w:szCs w:val="24"/>
          <w:lang w:eastAsia="en-GB"/>
        </w:rPr>
        <w:t>Jackie White (Governor) is the Link Governor for Safeguarding.</w:t>
      </w:r>
    </w:p>
    <w:p w14:paraId="548F6D6D" w14:textId="22652D96" w:rsidR="00B40B66" w:rsidRDefault="00B40B66" w:rsidP="00DE78BF">
      <w:pPr>
        <w:shd w:val="clear" w:color="auto" w:fill="FFFFFF"/>
        <w:spacing w:after="150" w:line="240" w:lineRule="auto"/>
        <w:jc w:val="both"/>
        <w:rPr>
          <w:rFonts w:eastAsia="Times New Roman" w:cstheme="minorHAnsi"/>
          <w:bCs/>
          <w:sz w:val="24"/>
          <w:szCs w:val="24"/>
          <w:lang w:eastAsia="en-GB"/>
        </w:rPr>
      </w:pPr>
      <w:r>
        <w:rPr>
          <w:rFonts w:eastAsia="Times New Roman" w:cstheme="minorHAnsi"/>
          <w:bCs/>
          <w:sz w:val="24"/>
          <w:szCs w:val="24"/>
          <w:lang w:eastAsia="en-GB"/>
        </w:rPr>
        <w:t xml:space="preserve">Link visits included </w:t>
      </w:r>
      <w:r w:rsidR="00A64B2A">
        <w:rPr>
          <w:rFonts w:eastAsia="Times New Roman" w:cstheme="minorHAnsi"/>
          <w:bCs/>
          <w:sz w:val="24"/>
          <w:szCs w:val="24"/>
          <w:lang w:eastAsia="en-GB"/>
        </w:rPr>
        <w:t>September</w:t>
      </w:r>
      <w:r>
        <w:rPr>
          <w:rFonts w:eastAsia="Times New Roman" w:cstheme="minorHAnsi"/>
          <w:bCs/>
          <w:sz w:val="24"/>
          <w:szCs w:val="24"/>
          <w:lang w:eastAsia="en-GB"/>
        </w:rPr>
        <w:t xml:space="preserve"> 22 (</w:t>
      </w:r>
      <w:r w:rsidR="00A64B2A">
        <w:rPr>
          <w:rFonts w:eastAsia="Times New Roman" w:cstheme="minorHAnsi"/>
          <w:bCs/>
          <w:sz w:val="24"/>
          <w:szCs w:val="24"/>
          <w:lang w:eastAsia="en-GB"/>
        </w:rPr>
        <w:t>Louise Page update</w:t>
      </w:r>
      <w:r>
        <w:rPr>
          <w:rFonts w:eastAsia="Times New Roman" w:cstheme="minorHAnsi"/>
          <w:bCs/>
          <w:sz w:val="24"/>
          <w:szCs w:val="24"/>
          <w:lang w:eastAsia="en-GB"/>
        </w:rPr>
        <w:t>)</w:t>
      </w:r>
      <w:r w:rsidR="00A64B2A">
        <w:rPr>
          <w:rFonts w:eastAsia="Times New Roman" w:cstheme="minorHAnsi"/>
          <w:bCs/>
          <w:sz w:val="24"/>
          <w:szCs w:val="24"/>
          <w:lang w:eastAsia="en-GB"/>
        </w:rPr>
        <w:t>, February 23 (Fiona Halliday and the Pastoral Team)</w:t>
      </w:r>
      <w:r w:rsidR="004A6D76">
        <w:rPr>
          <w:rFonts w:eastAsia="Times New Roman" w:cstheme="minorHAnsi"/>
          <w:bCs/>
          <w:sz w:val="24"/>
          <w:szCs w:val="24"/>
          <w:lang w:eastAsia="en-GB"/>
        </w:rPr>
        <w:t xml:space="preserve"> and the Audit of the Single Central Register.</w:t>
      </w:r>
    </w:p>
    <w:p w14:paraId="45624D5E" w14:textId="3161BBFF" w:rsidR="00C65E5A" w:rsidRDefault="00A64B2A" w:rsidP="00DE78BF">
      <w:pPr>
        <w:shd w:val="clear" w:color="auto" w:fill="FFFFFF"/>
        <w:spacing w:after="150" w:line="240" w:lineRule="auto"/>
        <w:jc w:val="both"/>
        <w:rPr>
          <w:rFonts w:eastAsia="Times New Roman" w:cstheme="minorHAnsi"/>
          <w:bCs/>
          <w:sz w:val="24"/>
          <w:szCs w:val="24"/>
          <w:lang w:eastAsia="en-GB"/>
        </w:rPr>
      </w:pPr>
      <w:r>
        <w:rPr>
          <w:rFonts w:eastAsia="Times New Roman" w:cstheme="minorHAnsi"/>
          <w:bCs/>
          <w:sz w:val="24"/>
          <w:szCs w:val="24"/>
          <w:lang w:eastAsia="en-GB"/>
        </w:rPr>
        <w:t>Jackie White comple</w:t>
      </w:r>
      <w:r w:rsidR="004A6D76">
        <w:rPr>
          <w:rFonts w:eastAsia="Times New Roman" w:cstheme="minorHAnsi"/>
          <w:bCs/>
          <w:sz w:val="24"/>
          <w:szCs w:val="24"/>
          <w:lang w:eastAsia="en-GB"/>
        </w:rPr>
        <w:t>ted</w:t>
      </w:r>
      <w:r>
        <w:rPr>
          <w:rFonts w:eastAsia="Times New Roman" w:cstheme="minorHAnsi"/>
          <w:bCs/>
          <w:sz w:val="24"/>
          <w:szCs w:val="24"/>
          <w:lang w:eastAsia="en-GB"/>
        </w:rPr>
        <w:t xml:space="preserve"> </w:t>
      </w:r>
      <w:r w:rsidR="00F1515C">
        <w:rPr>
          <w:rFonts w:eastAsia="Times New Roman" w:cstheme="minorHAnsi"/>
          <w:bCs/>
          <w:sz w:val="24"/>
          <w:szCs w:val="24"/>
          <w:lang w:eastAsia="en-GB"/>
        </w:rPr>
        <w:t>‘</w:t>
      </w:r>
      <w:r>
        <w:rPr>
          <w:rFonts w:eastAsia="Times New Roman" w:cstheme="minorHAnsi"/>
          <w:bCs/>
          <w:sz w:val="24"/>
          <w:szCs w:val="24"/>
          <w:lang w:eastAsia="en-GB"/>
        </w:rPr>
        <w:t>Safer Recruitment</w:t>
      </w:r>
      <w:r w:rsidR="00F1515C">
        <w:rPr>
          <w:rFonts w:eastAsia="Times New Roman" w:cstheme="minorHAnsi"/>
          <w:bCs/>
          <w:sz w:val="24"/>
          <w:szCs w:val="24"/>
          <w:lang w:eastAsia="en-GB"/>
        </w:rPr>
        <w:t>’</w:t>
      </w:r>
      <w:r>
        <w:rPr>
          <w:rFonts w:eastAsia="Times New Roman" w:cstheme="minorHAnsi"/>
          <w:bCs/>
          <w:sz w:val="24"/>
          <w:szCs w:val="24"/>
          <w:lang w:eastAsia="en-GB"/>
        </w:rPr>
        <w:t xml:space="preserve"> </w:t>
      </w:r>
      <w:r w:rsidR="004A6D76">
        <w:rPr>
          <w:rFonts w:eastAsia="Times New Roman" w:cstheme="minorHAnsi"/>
          <w:bCs/>
          <w:sz w:val="24"/>
          <w:szCs w:val="24"/>
          <w:lang w:eastAsia="en-GB"/>
        </w:rPr>
        <w:t xml:space="preserve">February </w:t>
      </w:r>
      <w:r w:rsidR="00F1515C">
        <w:rPr>
          <w:rFonts w:eastAsia="Times New Roman" w:cstheme="minorHAnsi"/>
          <w:bCs/>
          <w:sz w:val="24"/>
          <w:szCs w:val="24"/>
          <w:lang w:eastAsia="en-GB"/>
        </w:rPr>
        <w:t>‘</w:t>
      </w:r>
      <w:r w:rsidR="004A6D76">
        <w:rPr>
          <w:rFonts w:eastAsia="Times New Roman" w:cstheme="minorHAnsi"/>
          <w:bCs/>
          <w:sz w:val="24"/>
          <w:szCs w:val="24"/>
          <w:lang w:eastAsia="en-GB"/>
        </w:rPr>
        <w:t>23.</w:t>
      </w:r>
    </w:p>
    <w:p w14:paraId="72CCBED1" w14:textId="77777777" w:rsidR="00F1515C" w:rsidRDefault="00F1515C" w:rsidP="00DE78BF">
      <w:pPr>
        <w:shd w:val="clear" w:color="auto" w:fill="FFFFFF"/>
        <w:spacing w:after="150" w:line="240" w:lineRule="auto"/>
        <w:jc w:val="both"/>
        <w:rPr>
          <w:rFonts w:eastAsia="Times New Roman" w:cstheme="minorHAnsi"/>
          <w:bCs/>
          <w:sz w:val="24"/>
          <w:szCs w:val="24"/>
          <w:lang w:eastAsia="en-GB"/>
        </w:rPr>
      </w:pPr>
    </w:p>
    <w:tbl>
      <w:tblPr>
        <w:tblW w:w="0" w:type="auto"/>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7"/>
        <w:gridCol w:w="917"/>
        <w:gridCol w:w="917"/>
      </w:tblGrid>
      <w:tr w:rsidR="00F1515C" w14:paraId="7619AB59" w14:textId="6B181465" w:rsidTr="002034DE">
        <w:trPr>
          <w:trHeight w:val="452"/>
        </w:trPr>
        <w:tc>
          <w:tcPr>
            <w:tcW w:w="2327" w:type="dxa"/>
          </w:tcPr>
          <w:p w14:paraId="531CBE1F" w14:textId="1304535D" w:rsidR="00F1515C" w:rsidRPr="00300EA8" w:rsidRDefault="00F1515C" w:rsidP="00B64589">
            <w:pPr>
              <w:spacing w:after="150" w:line="240" w:lineRule="auto"/>
              <w:jc w:val="both"/>
              <w:rPr>
                <w:rFonts w:eastAsia="Times New Roman" w:cstheme="minorHAnsi"/>
                <w:bCs/>
                <w:sz w:val="24"/>
                <w:szCs w:val="24"/>
                <w:lang w:eastAsia="en-GB"/>
              </w:rPr>
            </w:pPr>
            <w:r w:rsidRPr="00300EA8">
              <w:rPr>
                <w:rFonts w:eastAsia="Times New Roman" w:cstheme="minorHAnsi"/>
                <w:bCs/>
                <w:sz w:val="24"/>
                <w:szCs w:val="24"/>
                <w:lang w:eastAsia="en-GB"/>
              </w:rPr>
              <w:t>Pupils in School</w:t>
            </w:r>
          </w:p>
        </w:tc>
        <w:tc>
          <w:tcPr>
            <w:tcW w:w="917" w:type="dxa"/>
            <w:shd w:val="clear" w:color="auto" w:fill="auto"/>
          </w:tcPr>
          <w:p w14:paraId="10B68302" w14:textId="72DE88C6" w:rsidR="00F1515C" w:rsidRPr="00F1515C" w:rsidRDefault="00F1515C" w:rsidP="00B64589">
            <w:pPr>
              <w:spacing w:after="150" w:line="240" w:lineRule="auto"/>
              <w:jc w:val="both"/>
              <w:rPr>
                <w:rFonts w:eastAsia="Times New Roman" w:cstheme="minorHAnsi"/>
                <w:bCs/>
                <w:sz w:val="24"/>
                <w:szCs w:val="24"/>
                <w:lang w:eastAsia="en-GB"/>
              </w:rPr>
            </w:pPr>
          </w:p>
        </w:tc>
        <w:tc>
          <w:tcPr>
            <w:tcW w:w="917" w:type="dxa"/>
          </w:tcPr>
          <w:p w14:paraId="15D3500B" w14:textId="77777777" w:rsidR="00F1515C" w:rsidRPr="00F1515C" w:rsidRDefault="00F1515C" w:rsidP="00B64589">
            <w:pPr>
              <w:spacing w:after="150" w:line="240" w:lineRule="auto"/>
              <w:jc w:val="both"/>
              <w:rPr>
                <w:rFonts w:eastAsia="Times New Roman" w:cstheme="minorHAnsi"/>
                <w:bCs/>
                <w:sz w:val="24"/>
                <w:szCs w:val="24"/>
                <w:lang w:eastAsia="en-GB"/>
              </w:rPr>
            </w:pPr>
          </w:p>
        </w:tc>
      </w:tr>
      <w:tr w:rsidR="00F1515C" w14:paraId="1D992EE2" w14:textId="66B27875" w:rsidTr="002034DE">
        <w:trPr>
          <w:trHeight w:val="440"/>
        </w:trPr>
        <w:tc>
          <w:tcPr>
            <w:tcW w:w="2327" w:type="dxa"/>
          </w:tcPr>
          <w:p w14:paraId="2C97FC51" w14:textId="5A60F163" w:rsidR="00F1515C" w:rsidRPr="00300EA8" w:rsidRDefault="00F1515C" w:rsidP="00B64589">
            <w:pPr>
              <w:spacing w:after="150" w:line="240" w:lineRule="auto"/>
              <w:jc w:val="both"/>
              <w:rPr>
                <w:rFonts w:eastAsia="Times New Roman" w:cstheme="minorHAnsi"/>
                <w:bCs/>
                <w:sz w:val="24"/>
                <w:szCs w:val="24"/>
                <w:lang w:eastAsia="en-GB"/>
              </w:rPr>
            </w:pPr>
            <w:r w:rsidRPr="00300EA8">
              <w:rPr>
                <w:rFonts w:eastAsia="Times New Roman" w:cstheme="minorHAnsi"/>
                <w:bCs/>
                <w:sz w:val="24"/>
                <w:szCs w:val="24"/>
                <w:lang w:eastAsia="en-GB"/>
              </w:rPr>
              <w:t>Vulnerable</w:t>
            </w:r>
          </w:p>
        </w:tc>
        <w:tc>
          <w:tcPr>
            <w:tcW w:w="917" w:type="dxa"/>
            <w:shd w:val="clear" w:color="auto" w:fill="auto"/>
          </w:tcPr>
          <w:p w14:paraId="5DB77914" w14:textId="61EC865C" w:rsidR="00F1515C" w:rsidRPr="00F1515C" w:rsidRDefault="00F1515C" w:rsidP="00B64589">
            <w:pPr>
              <w:spacing w:after="150" w:line="240" w:lineRule="auto"/>
              <w:jc w:val="both"/>
              <w:rPr>
                <w:rFonts w:eastAsia="Times New Roman" w:cstheme="minorHAnsi"/>
                <w:bCs/>
                <w:sz w:val="24"/>
                <w:szCs w:val="24"/>
                <w:lang w:eastAsia="en-GB"/>
              </w:rPr>
            </w:pPr>
            <w:r>
              <w:rPr>
                <w:rFonts w:eastAsia="Times New Roman" w:cstheme="minorHAnsi"/>
                <w:bCs/>
                <w:sz w:val="24"/>
                <w:szCs w:val="24"/>
                <w:lang w:eastAsia="en-GB"/>
              </w:rPr>
              <w:t>106</w:t>
            </w:r>
          </w:p>
        </w:tc>
        <w:tc>
          <w:tcPr>
            <w:tcW w:w="917" w:type="dxa"/>
          </w:tcPr>
          <w:p w14:paraId="67C3FEC3" w14:textId="38F578E2" w:rsidR="00F1515C" w:rsidRDefault="00F1515C" w:rsidP="00B64589">
            <w:pPr>
              <w:spacing w:after="150" w:line="240" w:lineRule="auto"/>
              <w:jc w:val="both"/>
              <w:rPr>
                <w:rFonts w:eastAsia="Times New Roman" w:cstheme="minorHAnsi"/>
                <w:bCs/>
                <w:sz w:val="24"/>
                <w:szCs w:val="24"/>
                <w:lang w:eastAsia="en-GB"/>
              </w:rPr>
            </w:pPr>
            <w:r>
              <w:rPr>
                <w:rFonts w:eastAsia="Times New Roman" w:cstheme="minorHAnsi"/>
                <w:bCs/>
                <w:sz w:val="24"/>
                <w:szCs w:val="24"/>
                <w:lang w:eastAsia="en-GB"/>
              </w:rPr>
              <w:t>25%</w:t>
            </w:r>
          </w:p>
        </w:tc>
      </w:tr>
      <w:tr w:rsidR="00F1515C" w14:paraId="1FD87C0E" w14:textId="65116C02" w:rsidTr="002034DE">
        <w:trPr>
          <w:trHeight w:val="476"/>
        </w:trPr>
        <w:tc>
          <w:tcPr>
            <w:tcW w:w="2327" w:type="dxa"/>
          </w:tcPr>
          <w:p w14:paraId="02082377" w14:textId="7D2955E1" w:rsidR="00F1515C" w:rsidRPr="00300EA8" w:rsidRDefault="00F1515C" w:rsidP="00B64589">
            <w:pPr>
              <w:spacing w:after="150" w:line="240" w:lineRule="auto"/>
              <w:jc w:val="both"/>
              <w:rPr>
                <w:rFonts w:eastAsia="Times New Roman" w:cstheme="minorHAnsi"/>
                <w:bCs/>
                <w:sz w:val="24"/>
                <w:szCs w:val="24"/>
                <w:lang w:eastAsia="en-GB"/>
              </w:rPr>
            </w:pPr>
            <w:r w:rsidRPr="00300EA8">
              <w:rPr>
                <w:rFonts w:eastAsia="Times New Roman" w:cstheme="minorHAnsi"/>
                <w:bCs/>
                <w:sz w:val="24"/>
                <w:szCs w:val="24"/>
                <w:lang w:eastAsia="en-GB"/>
              </w:rPr>
              <w:t>Boys</w:t>
            </w:r>
          </w:p>
        </w:tc>
        <w:tc>
          <w:tcPr>
            <w:tcW w:w="917" w:type="dxa"/>
            <w:shd w:val="clear" w:color="auto" w:fill="auto"/>
          </w:tcPr>
          <w:p w14:paraId="0D4534B2" w14:textId="651BE794" w:rsidR="00F1515C" w:rsidRPr="00F1515C" w:rsidRDefault="00F1515C" w:rsidP="00B64589">
            <w:pPr>
              <w:spacing w:after="150" w:line="240" w:lineRule="auto"/>
              <w:jc w:val="both"/>
              <w:rPr>
                <w:rFonts w:eastAsia="Times New Roman" w:cstheme="minorHAnsi"/>
                <w:bCs/>
                <w:sz w:val="24"/>
                <w:szCs w:val="24"/>
                <w:lang w:eastAsia="en-GB"/>
              </w:rPr>
            </w:pPr>
            <w:r>
              <w:rPr>
                <w:rFonts w:eastAsia="Times New Roman" w:cstheme="minorHAnsi"/>
                <w:bCs/>
                <w:sz w:val="24"/>
                <w:szCs w:val="24"/>
                <w:lang w:eastAsia="en-GB"/>
              </w:rPr>
              <w:t>59</w:t>
            </w:r>
          </w:p>
        </w:tc>
        <w:tc>
          <w:tcPr>
            <w:tcW w:w="917" w:type="dxa"/>
          </w:tcPr>
          <w:p w14:paraId="68697B84" w14:textId="38CDB97F" w:rsidR="00F1515C" w:rsidRDefault="00F1515C" w:rsidP="00B64589">
            <w:pPr>
              <w:spacing w:after="150" w:line="240" w:lineRule="auto"/>
              <w:jc w:val="both"/>
              <w:rPr>
                <w:rFonts w:eastAsia="Times New Roman" w:cstheme="minorHAnsi"/>
                <w:bCs/>
                <w:sz w:val="24"/>
                <w:szCs w:val="24"/>
                <w:lang w:eastAsia="en-GB"/>
              </w:rPr>
            </w:pPr>
            <w:r>
              <w:rPr>
                <w:rFonts w:eastAsia="Times New Roman" w:cstheme="minorHAnsi"/>
                <w:bCs/>
                <w:sz w:val="24"/>
                <w:szCs w:val="24"/>
                <w:lang w:eastAsia="en-GB"/>
              </w:rPr>
              <w:t>55%</w:t>
            </w:r>
          </w:p>
        </w:tc>
      </w:tr>
      <w:tr w:rsidR="00F1515C" w14:paraId="09A3AD8C" w14:textId="31B45B49" w:rsidTr="002034DE">
        <w:trPr>
          <w:trHeight w:val="476"/>
        </w:trPr>
        <w:tc>
          <w:tcPr>
            <w:tcW w:w="2327" w:type="dxa"/>
          </w:tcPr>
          <w:p w14:paraId="0C5A9DB7" w14:textId="591C82B9" w:rsidR="00F1515C" w:rsidRPr="00300EA8" w:rsidRDefault="00F1515C" w:rsidP="00B64589">
            <w:pPr>
              <w:spacing w:after="150" w:line="240" w:lineRule="auto"/>
              <w:jc w:val="both"/>
              <w:rPr>
                <w:rFonts w:eastAsia="Times New Roman" w:cstheme="minorHAnsi"/>
                <w:bCs/>
                <w:sz w:val="24"/>
                <w:szCs w:val="24"/>
                <w:lang w:eastAsia="en-GB"/>
              </w:rPr>
            </w:pPr>
            <w:r w:rsidRPr="00300EA8">
              <w:rPr>
                <w:rFonts w:eastAsia="Times New Roman" w:cstheme="minorHAnsi"/>
                <w:bCs/>
                <w:sz w:val="24"/>
                <w:szCs w:val="24"/>
                <w:lang w:eastAsia="en-GB"/>
              </w:rPr>
              <w:t>Girls</w:t>
            </w:r>
          </w:p>
        </w:tc>
        <w:tc>
          <w:tcPr>
            <w:tcW w:w="917" w:type="dxa"/>
            <w:shd w:val="clear" w:color="auto" w:fill="auto"/>
          </w:tcPr>
          <w:p w14:paraId="0B611E78" w14:textId="01F0183D" w:rsidR="00F1515C" w:rsidRPr="00F1515C" w:rsidRDefault="00F1515C" w:rsidP="00B64589">
            <w:pPr>
              <w:spacing w:after="150" w:line="240" w:lineRule="auto"/>
              <w:jc w:val="both"/>
              <w:rPr>
                <w:rFonts w:eastAsia="Times New Roman" w:cstheme="minorHAnsi"/>
                <w:bCs/>
                <w:sz w:val="24"/>
                <w:szCs w:val="24"/>
                <w:lang w:eastAsia="en-GB"/>
              </w:rPr>
            </w:pPr>
            <w:r>
              <w:rPr>
                <w:rFonts w:eastAsia="Times New Roman" w:cstheme="minorHAnsi"/>
                <w:bCs/>
                <w:sz w:val="24"/>
                <w:szCs w:val="24"/>
                <w:lang w:eastAsia="en-GB"/>
              </w:rPr>
              <w:t>47</w:t>
            </w:r>
          </w:p>
        </w:tc>
        <w:tc>
          <w:tcPr>
            <w:tcW w:w="917" w:type="dxa"/>
          </w:tcPr>
          <w:p w14:paraId="6F1EBB4F" w14:textId="617C0523" w:rsidR="00F1515C" w:rsidRDefault="00F1515C" w:rsidP="00B64589">
            <w:pPr>
              <w:spacing w:after="150" w:line="240" w:lineRule="auto"/>
              <w:jc w:val="both"/>
              <w:rPr>
                <w:rFonts w:eastAsia="Times New Roman" w:cstheme="minorHAnsi"/>
                <w:bCs/>
                <w:sz w:val="24"/>
                <w:szCs w:val="24"/>
                <w:lang w:eastAsia="en-GB"/>
              </w:rPr>
            </w:pPr>
            <w:r>
              <w:rPr>
                <w:rFonts w:eastAsia="Times New Roman" w:cstheme="minorHAnsi"/>
                <w:bCs/>
                <w:sz w:val="24"/>
                <w:szCs w:val="24"/>
                <w:lang w:eastAsia="en-GB"/>
              </w:rPr>
              <w:t>45%</w:t>
            </w:r>
          </w:p>
        </w:tc>
      </w:tr>
      <w:tr w:rsidR="00F1515C" w14:paraId="5E9259F8" w14:textId="0904C3F5" w:rsidTr="002034DE">
        <w:trPr>
          <w:trHeight w:val="476"/>
        </w:trPr>
        <w:tc>
          <w:tcPr>
            <w:tcW w:w="2327" w:type="dxa"/>
          </w:tcPr>
          <w:p w14:paraId="6D8702B2" w14:textId="63F17E55" w:rsidR="00F1515C" w:rsidRPr="00300EA8" w:rsidRDefault="00F1515C" w:rsidP="00B64589">
            <w:pPr>
              <w:spacing w:after="150" w:line="240" w:lineRule="auto"/>
              <w:jc w:val="both"/>
              <w:rPr>
                <w:rFonts w:eastAsia="Times New Roman" w:cstheme="minorHAnsi"/>
                <w:bCs/>
                <w:sz w:val="24"/>
                <w:szCs w:val="24"/>
                <w:lang w:eastAsia="en-GB"/>
              </w:rPr>
            </w:pPr>
            <w:r w:rsidRPr="00300EA8">
              <w:rPr>
                <w:rFonts w:eastAsia="Times New Roman" w:cstheme="minorHAnsi"/>
                <w:bCs/>
                <w:sz w:val="24"/>
                <w:szCs w:val="24"/>
                <w:lang w:eastAsia="en-GB"/>
              </w:rPr>
              <w:t>Pupil Premium</w:t>
            </w:r>
          </w:p>
        </w:tc>
        <w:tc>
          <w:tcPr>
            <w:tcW w:w="917" w:type="dxa"/>
            <w:shd w:val="clear" w:color="auto" w:fill="auto"/>
          </w:tcPr>
          <w:p w14:paraId="6F7F5302" w14:textId="60D71F44" w:rsidR="00F1515C" w:rsidRPr="00F1515C" w:rsidRDefault="00F1515C" w:rsidP="00B64589">
            <w:pPr>
              <w:spacing w:after="150" w:line="240" w:lineRule="auto"/>
              <w:jc w:val="both"/>
              <w:rPr>
                <w:rFonts w:eastAsia="Times New Roman" w:cstheme="minorHAnsi"/>
                <w:bCs/>
                <w:sz w:val="24"/>
                <w:szCs w:val="24"/>
                <w:lang w:eastAsia="en-GB"/>
              </w:rPr>
            </w:pPr>
            <w:r>
              <w:rPr>
                <w:rFonts w:eastAsia="Times New Roman" w:cstheme="minorHAnsi"/>
                <w:bCs/>
                <w:sz w:val="24"/>
                <w:szCs w:val="24"/>
                <w:lang w:eastAsia="en-GB"/>
              </w:rPr>
              <w:t>55</w:t>
            </w:r>
          </w:p>
        </w:tc>
        <w:tc>
          <w:tcPr>
            <w:tcW w:w="917" w:type="dxa"/>
          </w:tcPr>
          <w:p w14:paraId="16DE4408" w14:textId="6CDC4A67" w:rsidR="00F1515C" w:rsidRDefault="00F1515C" w:rsidP="00B64589">
            <w:pPr>
              <w:spacing w:after="150" w:line="240" w:lineRule="auto"/>
              <w:jc w:val="both"/>
              <w:rPr>
                <w:rFonts w:eastAsia="Times New Roman" w:cstheme="minorHAnsi"/>
                <w:bCs/>
                <w:sz w:val="24"/>
                <w:szCs w:val="24"/>
                <w:lang w:eastAsia="en-GB"/>
              </w:rPr>
            </w:pPr>
            <w:r>
              <w:rPr>
                <w:rFonts w:eastAsia="Times New Roman" w:cstheme="minorHAnsi"/>
                <w:bCs/>
                <w:sz w:val="24"/>
                <w:szCs w:val="24"/>
                <w:lang w:eastAsia="en-GB"/>
              </w:rPr>
              <w:t>51%</w:t>
            </w:r>
          </w:p>
        </w:tc>
      </w:tr>
      <w:tr w:rsidR="00F1515C" w14:paraId="745669E2" w14:textId="67E498F5" w:rsidTr="002034DE">
        <w:trPr>
          <w:trHeight w:val="476"/>
        </w:trPr>
        <w:tc>
          <w:tcPr>
            <w:tcW w:w="2327" w:type="dxa"/>
          </w:tcPr>
          <w:p w14:paraId="5991E49C" w14:textId="1A1C8C06" w:rsidR="00F1515C" w:rsidRPr="00300EA8" w:rsidRDefault="00F1515C" w:rsidP="00B64589">
            <w:pPr>
              <w:spacing w:after="150" w:line="240" w:lineRule="auto"/>
              <w:jc w:val="both"/>
              <w:rPr>
                <w:rFonts w:eastAsia="Times New Roman" w:cstheme="minorHAnsi"/>
                <w:bCs/>
                <w:sz w:val="24"/>
                <w:szCs w:val="24"/>
                <w:lang w:eastAsia="en-GB"/>
              </w:rPr>
            </w:pPr>
            <w:r w:rsidRPr="00300EA8">
              <w:rPr>
                <w:rFonts w:eastAsia="Times New Roman" w:cstheme="minorHAnsi"/>
                <w:bCs/>
                <w:sz w:val="24"/>
                <w:szCs w:val="24"/>
                <w:lang w:eastAsia="en-GB"/>
              </w:rPr>
              <w:t>SEN</w:t>
            </w:r>
          </w:p>
        </w:tc>
        <w:tc>
          <w:tcPr>
            <w:tcW w:w="917" w:type="dxa"/>
            <w:shd w:val="clear" w:color="auto" w:fill="auto"/>
          </w:tcPr>
          <w:p w14:paraId="4CFC1075" w14:textId="5A78D726" w:rsidR="00F1515C" w:rsidRPr="00F1515C" w:rsidRDefault="00F1515C" w:rsidP="00B64589">
            <w:pPr>
              <w:spacing w:after="150" w:line="240" w:lineRule="auto"/>
              <w:jc w:val="both"/>
              <w:rPr>
                <w:rFonts w:eastAsia="Times New Roman" w:cstheme="minorHAnsi"/>
                <w:bCs/>
                <w:sz w:val="24"/>
                <w:szCs w:val="24"/>
                <w:lang w:eastAsia="en-GB"/>
              </w:rPr>
            </w:pPr>
            <w:r>
              <w:rPr>
                <w:rFonts w:eastAsia="Times New Roman" w:cstheme="minorHAnsi"/>
                <w:bCs/>
                <w:sz w:val="24"/>
                <w:szCs w:val="24"/>
                <w:lang w:eastAsia="en-GB"/>
              </w:rPr>
              <w:t>37</w:t>
            </w:r>
          </w:p>
        </w:tc>
        <w:tc>
          <w:tcPr>
            <w:tcW w:w="917" w:type="dxa"/>
          </w:tcPr>
          <w:p w14:paraId="47CCD5BB" w14:textId="22E9A475" w:rsidR="00F1515C" w:rsidRDefault="00F1515C" w:rsidP="00B64589">
            <w:pPr>
              <w:spacing w:after="150" w:line="240" w:lineRule="auto"/>
              <w:jc w:val="both"/>
              <w:rPr>
                <w:rFonts w:eastAsia="Times New Roman" w:cstheme="minorHAnsi"/>
                <w:bCs/>
                <w:sz w:val="24"/>
                <w:szCs w:val="24"/>
                <w:lang w:eastAsia="en-GB"/>
              </w:rPr>
            </w:pPr>
            <w:r>
              <w:rPr>
                <w:rFonts w:eastAsia="Times New Roman" w:cstheme="minorHAnsi"/>
                <w:bCs/>
                <w:sz w:val="24"/>
                <w:szCs w:val="24"/>
                <w:lang w:eastAsia="en-GB"/>
              </w:rPr>
              <w:t>35%</w:t>
            </w:r>
          </w:p>
        </w:tc>
      </w:tr>
      <w:tr w:rsidR="00F1515C" w14:paraId="2B64E840" w14:textId="183041E6" w:rsidTr="002034DE">
        <w:trPr>
          <w:trHeight w:val="476"/>
        </w:trPr>
        <w:tc>
          <w:tcPr>
            <w:tcW w:w="2327" w:type="dxa"/>
          </w:tcPr>
          <w:p w14:paraId="55B4BB95" w14:textId="77777777" w:rsidR="00F1515C" w:rsidRPr="007D0B61" w:rsidRDefault="00F1515C" w:rsidP="00B64589">
            <w:pPr>
              <w:spacing w:after="150" w:line="240" w:lineRule="auto"/>
              <w:jc w:val="both"/>
              <w:rPr>
                <w:rFonts w:eastAsia="Times New Roman" w:cstheme="minorHAnsi"/>
                <w:bCs/>
                <w:sz w:val="24"/>
                <w:szCs w:val="24"/>
                <w:highlight w:val="yellow"/>
                <w:lang w:eastAsia="en-GB"/>
              </w:rPr>
            </w:pPr>
          </w:p>
        </w:tc>
        <w:tc>
          <w:tcPr>
            <w:tcW w:w="917" w:type="dxa"/>
            <w:shd w:val="clear" w:color="auto" w:fill="auto"/>
          </w:tcPr>
          <w:p w14:paraId="118D1C86" w14:textId="77777777" w:rsidR="00F1515C" w:rsidRPr="00F1515C" w:rsidRDefault="00F1515C" w:rsidP="00B64589">
            <w:pPr>
              <w:spacing w:after="150" w:line="240" w:lineRule="auto"/>
              <w:jc w:val="both"/>
              <w:rPr>
                <w:rFonts w:eastAsia="Times New Roman" w:cstheme="minorHAnsi"/>
                <w:bCs/>
                <w:sz w:val="24"/>
                <w:szCs w:val="24"/>
                <w:lang w:eastAsia="en-GB"/>
              </w:rPr>
            </w:pPr>
          </w:p>
        </w:tc>
        <w:tc>
          <w:tcPr>
            <w:tcW w:w="917" w:type="dxa"/>
          </w:tcPr>
          <w:p w14:paraId="0E5CDBAA" w14:textId="77777777" w:rsidR="00F1515C" w:rsidRPr="00F1515C" w:rsidRDefault="00F1515C" w:rsidP="00B64589">
            <w:pPr>
              <w:spacing w:after="150" w:line="240" w:lineRule="auto"/>
              <w:jc w:val="both"/>
              <w:rPr>
                <w:rFonts w:eastAsia="Times New Roman" w:cstheme="minorHAnsi"/>
                <w:bCs/>
                <w:sz w:val="24"/>
                <w:szCs w:val="24"/>
                <w:lang w:eastAsia="en-GB"/>
              </w:rPr>
            </w:pPr>
          </w:p>
        </w:tc>
      </w:tr>
    </w:tbl>
    <w:p w14:paraId="657D9267" w14:textId="77777777" w:rsidR="004A6D76" w:rsidRDefault="004A6D76" w:rsidP="00DE78BF">
      <w:pPr>
        <w:shd w:val="clear" w:color="auto" w:fill="FFFFFF"/>
        <w:spacing w:after="150" w:line="240" w:lineRule="auto"/>
        <w:jc w:val="both"/>
        <w:rPr>
          <w:rFonts w:eastAsia="Times New Roman" w:cstheme="minorHAnsi"/>
          <w:b/>
          <w:bCs/>
          <w:sz w:val="24"/>
          <w:szCs w:val="24"/>
          <w:lang w:eastAsia="en-GB"/>
        </w:rPr>
      </w:pPr>
    </w:p>
    <w:p w14:paraId="7AF0D9FD" w14:textId="67EC0B62" w:rsidR="00C65E5A" w:rsidRDefault="00200130" w:rsidP="00DE78BF">
      <w:pPr>
        <w:shd w:val="clear" w:color="auto" w:fill="FFFFFF"/>
        <w:spacing w:after="150" w:line="240" w:lineRule="auto"/>
        <w:jc w:val="both"/>
        <w:rPr>
          <w:rFonts w:eastAsia="Times New Roman" w:cstheme="minorHAnsi"/>
          <w:b/>
          <w:bCs/>
          <w:sz w:val="24"/>
          <w:szCs w:val="24"/>
          <w:lang w:eastAsia="en-GB"/>
        </w:rPr>
      </w:pPr>
      <w:r>
        <w:rPr>
          <w:rFonts w:eastAsia="Times New Roman" w:cstheme="minorHAnsi"/>
          <w:b/>
          <w:bCs/>
          <w:sz w:val="24"/>
          <w:szCs w:val="24"/>
          <w:lang w:eastAsia="en-GB"/>
        </w:rPr>
        <w:t>Well- Being and Mental Health</w:t>
      </w:r>
    </w:p>
    <w:p w14:paraId="66083AAF" w14:textId="3B0B61AA" w:rsidR="00200130" w:rsidRDefault="00C65E5A" w:rsidP="00DE78BF">
      <w:p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 xml:space="preserve"> </w:t>
      </w:r>
      <w:r w:rsidR="00F1515C">
        <w:rPr>
          <w:rFonts w:eastAsia="Times New Roman" w:cstheme="minorHAnsi"/>
          <w:sz w:val="24"/>
          <w:szCs w:val="24"/>
          <w:lang w:eastAsia="en-GB"/>
        </w:rPr>
        <w:t>T</w:t>
      </w:r>
      <w:r w:rsidR="00200130" w:rsidRPr="00200130">
        <w:rPr>
          <w:rFonts w:eastAsia="Times New Roman" w:cstheme="minorHAnsi"/>
          <w:sz w:val="24"/>
          <w:szCs w:val="24"/>
          <w:lang w:eastAsia="en-GB"/>
        </w:rPr>
        <w:t xml:space="preserve">his </w:t>
      </w:r>
      <w:r w:rsidR="00200130">
        <w:rPr>
          <w:rFonts w:eastAsia="Times New Roman" w:cstheme="minorHAnsi"/>
          <w:sz w:val="24"/>
          <w:szCs w:val="24"/>
          <w:lang w:eastAsia="en-GB"/>
        </w:rPr>
        <w:t>remains a focus for children, staff and parents.</w:t>
      </w:r>
    </w:p>
    <w:p w14:paraId="47CB20B8" w14:textId="175DC543" w:rsidR="00200130" w:rsidRDefault="00C65E5A" w:rsidP="00DE78BF">
      <w:p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 xml:space="preserve">‘Motional’ </w:t>
      </w:r>
      <w:r w:rsidR="00F1515C">
        <w:rPr>
          <w:rFonts w:eastAsia="Times New Roman" w:cstheme="minorHAnsi"/>
          <w:sz w:val="24"/>
          <w:szCs w:val="24"/>
          <w:lang w:eastAsia="en-GB"/>
        </w:rPr>
        <w:t xml:space="preserve">is </w:t>
      </w:r>
      <w:r>
        <w:rPr>
          <w:rFonts w:eastAsia="Times New Roman" w:cstheme="minorHAnsi"/>
          <w:sz w:val="24"/>
          <w:szCs w:val="24"/>
          <w:lang w:eastAsia="en-GB"/>
        </w:rPr>
        <w:t>a tool for supporting emotional, social and well</w:t>
      </w:r>
      <w:r w:rsidR="00F1515C">
        <w:rPr>
          <w:rFonts w:eastAsia="Times New Roman" w:cstheme="minorHAnsi"/>
          <w:sz w:val="24"/>
          <w:szCs w:val="24"/>
          <w:lang w:eastAsia="en-GB"/>
        </w:rPr>
        <w:t>-</w:t>
      </w:r>
      <w:r>
        <w:rPr>
          <w:rFonts w:eastAsia="Times New Roman" w:cstheme="minorHAnsi"/>
          <w:sz w:val="24"/>
          <w:szCs w:val="24"/>
          <w:lang w:eastAsia="en-GB"/>
        </w:rPr>
        <w:t>being</w:t>
      </w:r>
      <w:r w:rsidR="00F1515C">
        <w:rPr>
          <w:rFonts w:eastAsia="Times New Roman" w:cstheme="minorHAnsi"/>
          <w:sz w:val="24"/>
          <w:szCs w:val="24"/>
          <w:lang w:eastAsia="en-GB"/>
        </w:rPr>
        <w:t xml:space="preserve"> and</w:t>
      </w:r>
      <w:r>
        <w:rPr>
          <w:rFonts w:eastAsia="Times New Roman" w:cstheme="minorHAnsi"/>
          <w:sz w:val="24"/>
          <w:szCs w:val="24"/>
          <w:lang w:eastAsia="en-GB"/>
        </w:rPr>
        <w:t xml:space="preserve"> is </w:t>
      </w:r>
      <w:r w:rsidR="00F1515C">
        <w:rPr>
          <w:rFonts w:eastAsia="Times New Roman" w:cstheme="minorHAnsi"/>
          <w:sz w:val="24"/>
          <w:szCs w:val="24"/>
          <w:lang w:eastAsia="en-GB"/>
        </w:rPr>
        <w:t xml:space="preserve">being </w:t>
      </w:r>
      <w:r>
        <w:rPr>
          <w:rFonts w:eastAsia="Times New Roman" w:cstheme="minorHAnsi"/>
          <w:sz w:val="24"/>
          <w:szCs w:val="24"/>
          <w:lang w:eastAsia="en-GB"/>
        </w:rPr>
        <w:t>used with success across all year groups</w:t>
      </w:r>
      <w:r w:rsidR="00F1515C">
        <w:rPr>
          <w:rFonts w:eastAsia="Times New Roman" w:cstheme="minorHAnsi"/>
          <w:sz w:val="24"/>
          <w:szCs w:val="24"/>
          <w:lang w:eastAsia="en-GB"/>
        </w:rPr>
        <w:t xml:space="preserve"> to identify children needing support and intervention focus ideas. </w:t>
      </w:r>
    </w:p>
    <w:p w14:paraId="3B925F95" w14:textId="638A3DB4" w:rsidR="00C65E5A" w:rsidRDefault="00C65E5A" w:rsidP="00DE78BF">
      <w:p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lastRenderedPageBreak/>
        <w:t>Th</w:t>
      </w:r>
      <w:r w:rsidR="00F1515C">
        <w:rPr>
          <w:rFonts w:eastAsia="Times New Roman" w:cstheme="minorHAnsi"/>
          <w:sz w:val="24"/>
          <w:szCs w:val="24"/>
          <w:lang w:eastAsia="en-GB"/>
        </w:rPr>
        <w:t>e tool</w:t>
      </w:r>
      <w:r>
        <w:rPr>
          <w:rFonts w:eastAsia="Times New Roman" w:cstheme="minorHAnsi"/>
          <w:sz w:val="24"/>
          <w:szCs w:val="24"/>
          <w:lang w:eastAsia="en-GB"/>
        </w:rPr>
        <w:t xml:space="preserve"> identifies children who may benefit from additional </w:t>
      </w:r>
      <w:r w:rsidR="00F1515C">
        <w:rPr>
          <w:rFonts w:eastAsia="Times New Roman" w:cstheme="minorHAnsi"/>
          <w:sz w:val="24"/>
          <w:szCs w:val="24"/>
          <w:lang w:eastAsia="en-GB"/>
        </w:rPr>
        <w:t xml:space="preserve">pastoral </w:t>
      </w:r>
      <w:r>
        <w:rPr>
          <w:rFonts w:eastAsia="Times New Roman" w:cstheme="minorHAnsi"/>
          <w:sz w:val="24"/>
          <w:szCs w:val="24"/>
          <w:lang w:eastAsia="en-GB"/>
        </w:rPr>
        <w:t>interventions.</w:t>
      </w:r>
    </w:p>
    <w:p w14:paraId="744D8FCC" w14:textId="62050E8F" w:rsidR="00200130" w:rsidRDefault="00F1515C" w:rsidP="00DE78BF">
      <w:pPr>
        <w:shd w:val="clear" w:color="auto" w:fill="FFFFFF"/>
        <w:spacing w:after="150" w:line="240" w:lineRule="auto"/>
        <w:jc w:val="both"/>
        <w:rPr>
          <w:rFonts w:eastAsia="Times New Roman" w:cstheme="minorHAnsi"/>
          <w:sz w:val="24"/>
          <w:szCs w:val="24"/>
          <w:lang w:eastAsia="en-GB"/>
        </w:rPr>
      </w:pPr>
      <w:r>
        <w:rPr>
          <w:rFonts w:eastAsia="Times New Roman" w:cstheme="minorHAnsi"/>
          <w:sz w:val="24"/>
          <w:szCs w:val="24"/>
          <w:lang w:eastAsia="en-GB"/>
        </w:rPr>
        <w:t>School</w:t>
      </w:r>
      <w:r w:rsidR="00200130">
        <w:rPr>
          <w:rFonts w:eastAsia="Times New Roman" w:cstheme="minorHAnsi"/>
          <w:sz w:val="24"/>
          <w:szCs w:val="24"/>
          <w:lang w:eastAsia="en-GB"/>
        </w:rPr>
        <w:t xml:space="preserve"> hold</w:t>
      </w:r>
      <w:r w:rsidR="00C65E5A">
        <w:rPr>
          <w:rFonts w:eastAsia="Times New Roman" w:cstheme="minorHAnsi"/>
          <w:sz w:val="24"/>
          <w:szCs w:val="24"/>
          <w:lang w:eastAsia="en-GB"/>
        </w:rPr>
        <w:t xml:space="preserve"> also</w:t>
      </w:r>
      <w:r w:rsidR="00200130">
        <w:rPr>
          <w:rFonts w:eastAsia="Times New Roman" w:cstheme="minorHAnsi"/>
          <w:sz w:val="24"/>
          <w:szCs w:val="24"/>
          <w:lang w:eastAsia="en-GB"/>
        </w:rPr>
        <w:t>:</w:t>
      </w:r>
    </w:p>
    <w:p w14:paraId="3DF96CA3" w14:textId="77777777" w:rsidR="00264551" w:rsidRPr="00F1515C" w:rsidRDefault="00264551" w:rsidP="00F1515C">
      <w:pPr>
        <w:pStyle w:val="ListParagraph"/>
        <w:numPr>
          <w:ilvl w:val="0"/>
          <w:numId w:val="18"/>
        </w:numPr>
        <w:shd w:val="clear" w:color="auto" w:fill="FFFFFF"/>
        <w:spacing w:after="150" w:line="240" w:lineRule="auto"/>
        <w:jc w:val="both"/>
        <w:rPr>
          <w:rFonts w:eastAsia="Times New Roman" w:cstheme="minorHAnsi"/>
          <w:sz w:val="24"/>
          <w:szCs w:val="24"/>
          <w:lang w:eastAsia="en-GB"/>
        </w:rPr>
      </w:pPr>
      <w:r w:rsidRPr="00F1515C">
        <w:rPr>
          <w:rFonts w:eastAsia="Times New Roman" w:cstheme="minorHAnsi"/>
          <w:sz w:val="24"/>
          <w:szCs w:val="24"/>
          <w:lang w:eastAsia="en-GB"/>
        </w:rPr>
        <w:t>Regular coffee afternoons for parents.</w:t>
      </w:r>
    </w:p>
    <w:p w14:paraId="467025FE" w14:textId="7B6967C3" w:rsidR="00200130" w:rsidRPr="00F1515C" w:rsidRDefault="00200130" w:rsidP="00F1515C">
      <w:pPr>
        <w:pStyle w:val="ListParagraph"/>
        <w:numPr>
          <w:ilvl w:val="0"/>
          <w:numId w:val="18"/>
        </w:numPr>
        <w:shd w:val="clear" w:color="auto" w:fill="FFFFFF"/>
        <w:spacing w:after="150" w:line="240" w:lineRule="auto"/>
        <w:jc w:val="both"/>
        <w:rPr>
          <w:rFonts w:eastAsia="Times New Roman" w:cstheme="minorHAnsi"/>
          <w:sz w:val="24"/>
          <w:szCs w:val="24"/>
          <w:lang w:eastAsia="en-GB"/>
        </w:rPr>
      </w:pPr>
      <w:r w:rsidRPr="00F1515C">
        <w:rPr>
          <w:rFonts w:eastAsia="Times New Roman" w:cstheme="minorHAnsi"/>
          <w:sz w:val="24"/>
          <w:szCs w:val="24"/>
          <w:lang w:eastAsia="en-GB"/>
        </w:rPr>
        <w:t>A staff breakfast every half term</w:t>
      </w:r>
      <w:r w:rsidR="00C65E5A" w:rsidRPr="00F1515C">
        <w:rPr>
          <w:rFonts w:eastAsia="Times New Roman" w:cstheme="minorHAnsi"/>
          <w:sz w:val="24"/>
          <w:szCs w:val="24"/>
          <w:lang w:eastAsia="en-GB"/>
        </w:rPr>
        <w:t>.</w:t>
      </w:r>
    </w:p>
    <w:p w14:paraId="79C0E79D" w14:textId="77777777" w:rsidR="009E4D8F" w:rsidRDefault="009E4D8F" w:rsidP="00DE78BF">
      <w:pPr>
        <w:shd w:val="clear" w:color="auto" w:fill="FFFFFF"/>
        <w:spacing w:after="150" w:line="240" w:lineRule="auto"/>
        <w:jc w:val="both"/>
        <w:rPr>
          <w:rFonts w:eastAsia="Times New Roman" w:cstheme="minorHAnsi"/>
          <w:b/>
          <w:bCs/>
          <w:sz w:val="24"/>
          <w:szCs w:val="24"/>
          <w:lang w:eastAsia="en-GB"/>
        </w:rPr>
      </w:pPr>
    </w:p>
    <w:p w14:paraId="7A36AB18" w14:textId="19302AF0" w:rsidR="000A3294" w:rsidRDefault="00E54B0E" w:rsidP="00DE78BF">
      <w:pPr>
        <w:shd w:val="clear" w:color="auto" w:fill="FFFFFF"/>
        <w:spacing w:after="150" w:line="240" w:lineRule="auto"/>
        <w:jc w:val="both"/>
        <w:rPr>
          <w:rFonts w:eastAsia="Times New Roman" w:cstheme="minorHAnsi"/>
          <w:b/>
          <w:bCs/>
          <w:sz w:val="24"/>
          <w:szCs w:val="24"/>
          <w:lang w:eastAsia="en-GB"/>
        </w:rPr>
      </w:pPr>
      <w:r>
        <w:rPr>
          <w:rFonts w:eastAsia="Times New Roman" w:cstheme="minorHAnsi"/>
          <w:b/>
          <w:bCs/>
          <w:sz w:val="24"/>
          <w:szCs w:val="24"/>
          <w:lang w:eastAsia="en-GB"/>
        </w:rPr>
        <w:t xml:space="preserve">Academic Year </w:t>
      </w:r>
      <w:r w:rsidR="004A6D76">
        <w:rPr>
          <w:rFonts w:eastAsia="Times New Roman" w:cstheme="minorHAnsi"/>
          <w:b/>
          <w:bCs/>
          <w:sz w:val="24"/>
          <w:szCs w:val="24"/>
          <w:lang w:eastAsia="en-GB"/>
        </w:rPr>
        <w:t>2022 -23</w:t>
      </w:r>
    </w:p>
    <w:p w14:paraId="418D7F8B" w14:textId="1F2C8A2C" w:rsidR="001B4A37" w:rsidRDefault="007674EF" w:rsidP="00DE78BF">
      <w:pPr>
        <w:shd w:val="clear" w:color="auto" w:fill="FFFFFF"/>
        <w:spacing w:after="150" w:line="240" w:lineRule="auto"/>
        <w:jc w:val="both"/>
        <w:rPr>
          <w:rFonts w:eastAsia="Times New Roman" w:cstheme="minorHAnsi"/>
          <w:sz w:val="24"/>
          <w:szCs w:val="24"/>
          <w:lang w:eastAsia="en-GB"/>
        </w:rPr>
      </w:pPr>
      <w:r w:rsidRPr="00747639">
        <w:rPr>
          <w:rFonts w:eastAsia="Times New Roman" w:cstheme="minorHAnsi"/>
          <w:sz w:val="24"/>
          <w:szCs w:val="24"/>
          <w:lang w:eastAsia="en-GB"/>
        </w:rPr>
        <w:t>During the autumn term of the 202</w:t>
      </w:r>
      <w:r w:rsidR="009E4D8F">
        <w:rPr>
          <w:rFonts w:eastAsia="Times New Roman" w:cstheme="minorHAnsi"/>
          <w:sz w:val="24"/>
          <w:szCs w:val="24"/>
          <w:lang w:eastAsia="en-GB"/>
        </w:rPr>
        <w:t>2</w:t>
      </w:r>
      <w:r w:rsidRPr="00747639">
        <w:rPr>
          <w:rFonts w:eastAsia="Times New Roman" w:cstheme="minorHAnsi"/>
          <w:sz w:val="24"/>
          <w:szCs w:val="24"/>
          <w:lang w:eastAsia="en-GB"/>
        </w:rPr>
        <w:t>/2</w:t>
      </w:r>
      <w:r w:rsidR="009E4D8F">
        <w:rPr>
          <w:rFonts w:eastAsia="Times New Roman" w:cstheme="minorHAnsi"/>
          <w:sz w:val="24"/>
          <w:szCs w:val="24"/>
          <w:lang w:eastAsia="en-GB"/>
        </w:rPr>
        <w:t xml:space="preserve">3 </w:t>
      </w:r>
      <w:r w:rsidRPr="00747639">
        <w:rPr>
          <w:rFonts w:eastAsia="Times New Roman" w:cstheme="minorHAnsi"/>
          <w:sz w:val="24"/>
          <w:szCs w:val="24"/>
          <w:lang w:eastAsia="en-GB"/>
        </w:rPr>
        <w:t xml:space="preserve">school year, we </w:t>
      </w:r>
      <w:r w:rsidR="00D805E9">
        <w:rPr>
          <w:rFonts w:eastAsia="Times New Roman" w:cstheme="minorHAnsi"/>
          <w:sz w:val="24"/>
          <w:szCs w:val="24"/>
          <w:lang w:eastAsia="en-GB"/>
        </w:rPr>
        <w:t>worked</w:t>
      </w:r>
      <w:r w:rsidRPr="00747639">
        <w:rPr>
          <w:rFonts w:eastAsia="Times New Roman" w:cstheme="minorHAnsi"/>
          <w:sz w:val="24"/>
          <w:szCs w:val="24"/>
          <w:lang w:eastAsia="en-GB"/>
        </w:rPr>
        <w:t xml:space="preserve"> with the Headteacher and the school’s </w:t>
      </w:r>
      <w:r w:rsidR="00F1515C" w:rsidRPr="00747639">
        <w:rPr>
          <w:rFonts w:eastAsia="Times New Roman" w:cstheme="minorHAnsi"/>
          <w:sz w:val="24"/>
          <w:szCs w:val="24"/>
          <w:lang w:eastAsia="en-GB"/>
        </w:rPr>
        <w:t xml:space="preserve">Senior Leadership Team </w:t>
      </w:r>
      <w:r w:rsidRPr="00747639">
        <w:rPr>
          <w:rFonts w:eastAsia="Times New Roman" w:cstheme="minorHAnsi"/>
          <w:sz w:val="24"/>
          <w:szCs w:val="24"/>
          <w:lang w:eastAsia="en-GB"/>
        </w:rPr>
        <w:t xml:space="preserve">to </w:t>
      </w:r>
      <w:r w:rsidR="006675D0">
        <w:rPr>
          <w:rFonts w:eastAsia="Times New Roman" w:cstheme="minorHAnsi"/>
          <w:sz w:val="24"/>
          <w:szCs w:val="24"/>
          <w:lang w:eastAsia="en-GB"/>
        </w:rPr>
        <w:t>ensure the</w:t>
      </w:r>
      <w:r w:rsidRPr="00747639">
        <w:rPr>
          <w:rFonts w:eastAsia="Times New Roman" w:cstheme="minorHAnsi"/>
          <w:sz w:val="24"/>
          <w:szCs w:val="24"/>
          <w:lang w:eastAsia="en-GB"/>
        </w:rPr>
        <w:t xml:space="preserve"> school’s strategic development plan</w:t>
      </w:r>
      <w:r w:rsidR="006675D0">
        <w:rPr>
          <w:rFonts w:eastAsia="Times New Roman" w:cstheme="minorHAnsi"/>
          <w:sz w:val="24"/>
          <w:szCs w:val="24"/>
          <w:lang w:eastAsia="en-GB"/>
        </w:rPr>
        <w:t xml:space="preserve"> is monitored and implemented</w:t>
      </w:r>
      <w:r w:rsidRPr="00747639">
        <w:rPr>
          <w:rFonts w:eastAsia="Times New Roman" w:cstheme="minorHAnsi"/>
          <w:sz w:val="24"/>
          <w:szCs w:val="24"/>
          <w:lang w:eastAsia="en-GB"/>
        </w:rPr>
        <w:t>.</w:t>
      </w:r>
      <w:r w:rsidR="001B4A37">
        <w:rPr>
          <w:rFonts w:eastAsia="Times New Roman" w:cstheme="minorHAnsi"/>
          <w:sz w:val="24"/>
          <w:szCs w:val="24"/>
          <w:lang w:eastAsia="en-GB"/>
        </w:rPr>
        <w:t xml:space="preserve"> </w:t>
      </w:r>
    </w:p>
    <w:p w14:paraId="33DB15A9" w14:textId="0F414300" w:rsidR="007674EF" w:rsidRPr="0062649B" w:rsidRDefault="007674EF" w:rsidP="00DE78BF">
      <w:pPr>
        <w:shd w:val="clear" w:color="auto" w:fill="FFFFFF"/>
        <w:spacing w:after="150" w:line="240" w:lineRule="auto"/>
        <w:jc w:val="both"/>
        <w:rPr>
          <w:rFonts w:eastAsia="Times New Roman" w:cstheme="minorHAnsi"/>
          <w:b/>
          <w:bCs/>
          <w:sz w:val="28"/>
          <w:szCs w:val="28"/>
          <w:lang w:eastAsia="en-GB"/>
        </w:rPr>
      </w:pPr>
      <w:r w:rsidRPr="0062649B">
        <w:rPr>
          <w:rFonts w:eastAsia="Times New Roman" w:cstheme="minorHAnsi"/>
          <w:b/>
          <w:bCs/>
          <w:sz w:val="28"/>
          <w:szCs w:val="28"/>
          <w:lang w:eastAsia="en-GB"/>
        </w:rPr>
        <w:t>Th</w:t>
      </w:r>
      <w:r w:rsidR="00E8784E" w:rsidRPr="0062649B">
        <w:rPr>
          <w:rFonts w:eastAsia="Times New Roman" w:cstheme="minorHAnsi"/>
          <w:b/>
          <w:bCs/>
          <w:sz w:val="28"/>
          <w:szCs w:val="28"/>
          <w:lang w:eastAsia="en-GB"/>
        </w:rPr>
        <w:t>e targets for</w:t>
      </w:r>
      <w:r w:rsidR="00311324" w:rsidRPr="0062649B">
        <w:rPr>
          <w:rFonts w:eastAsia="Times New Roman" w:cstheme="minorHAnsi"/>
          <w:b/>
          <w:bCs/>
          <w:sz w:val="28"/>
          <w:szCs w:val="28"/>
          <w:lang w:eastAsia="en-GB"/>
        </w:rPr>
        <w:t xml:space="preserve"> </w:t>
      </w:r>
      <w:r w:rsidR="00823A9E" w:rsidRPr="0062649B">
        <w:rPr>
          <w:rFonts w:eastAsia="Times New Roman" w:cstheme="minorHAnsi"/>
          <w:b/>
          <w:bCs/>
          <w:sz w:val="28"/>
          <w:szCs w:val="28"/>
          <w:lang w:eastAsia="en-GB"/>
        </w:rPr>
        <w:t xml:space="preserve">2021/22 </w:t>
      </w:r>
      <w:r w:rsidR="00311324" w:rsidRPr="0062649B">
        <w:rPr>
          <w:rFonts w:eastAsia="Times New Roman" w:cstheme="minorHAnsi"/>
          <w:b/>
          <w:bCs/>
          <w:sz w:val="28"/>
          <w:szCs w:val="28"/>
          <w:lang w:eastAsia="en-GB"/>
        </w:rPr>
        <w:t xml:space="preserve">year </w:t>
      </w:r>
      <w:r w:rsidR="00823A9E" w:rsidRPr="0062649B">
        <w:rPr>
          <w:rFonts w:eastAsia="Times New Roman" w:cstheme="minorHAnsi"/>
          <w:b/>
          <w:bCs/>
          <w:sz w:val="28"/>
          <w:szCs w:val="28"/>
          <w:lang w:eastAsia="en-GB"/>
        </w:rPr>
        <w:t xml:space="preserve">were </w:t>
      </w:r>
      <w:r w:rsidR="001B4A37" w:rsidRPr="0062649B">
        <w:rPr>
          <w:rFonts w:eastAsia="Times New Roman" w:cstheme="minorHAnsi"/>
          <w:b/>
          <w:bCs/>
          <w:sz w:val="28"/>
          <w:szCs w:val="28"/>
          <w:lang w:eastAsia="en-GB"/>
        </w:rPr>
        <w:t>identified as</w:t>
      </w:r>
      <w:r w:rsidR="00311324" w:rsidRPr="0062649B">
        <w:rPr>
          <w:rFonts w:eastAsia="Times New Roman" w:cstheme="minorHAnsi"/>
          <w:b/>
          <w:bCs/>
          <w:sz w:val="28"/>
          <w:szCs w:val="28"/>
          <w:lang w:eastAsia="en-GB"/>
        </w:rPr>
        <w:t>:</w:t>
      </w:r>
      <w:r w:rsidRPr="0062649B">
        <w:rPr>
          <w:rFonts w:eastAsia="Times New Roman" w:cstheme="minorHAnsi"/>
          <w:b/>
          <w:bCs/>
          <w:sz w:val="28"/>
          <w:szCs w:val="28"/>
          <w:lang w:eastAsia="en-GB"/>
        </w:rPr>
        <w:t xml:space="preserve"> </w:t>
      </w:r>
    </w:p>
    <w:p w14:paraId="7B4C1A1E" w14:textId="4E611058" w:rsidR="00D805E9" w:rsidRPr="00D016BC" w:rsidRDefault="009047D2" w:rsidP="00DE78BF">
      <w:pPr>
        <w:shd w:val="clear" w:color="auto" w:fill="FFFFFF"/>
        <w:spacing w:after="150" w:line="240" w:lineRule="auto"/>
        <w:jc w:val="both"/>
        <w:rPr>
          <w:rFonts w:ascii="Arial" w:eastAsia="Times New Roman" w:hAnsi="Arial" w:cs="Arial"/>
          <w:bCs/>
          <w:color w:val="000000" w:themeColor="text1"/>
          <w:kern w:val="28"/>
          <w:sz w:val="24"/>
          <w:szCs w:val="24"/>
          <w:lang w:eastAsia="en-GB"/>
        </w:rPr>
      </w:pPr>
      <w:r w:rsidRPr="00D016BC">
        <w:rPr>
          <w:b/>
          <w:sz w:val="24"/>
          <w:szCs w:val="24"/>
        </w:rPr>
        <w:t xml:space="preserve">Priority 1: Reading: </w:t>
      </w:r>
      <w:r w:rsidRPr="00D016BC">
        <w:rPr>
          <w:rFonts w:ascii="Arial" w:eastAsia="Times New Roman" w:hAnsi="Arial" w:cs="Arial"/>
          <w:bCs/>
          <w:color w:val="000000" w:themeColor="text1"/>
          <w:kern w:val="28"/>
          <w:sz w:val="24"/>
          <w:szCs w:val="24"/>
          <w:lang w:eastAsia="en-GB"/>
        </w:rPr>
        <w:t>To raise the standards and achievement of pupils in Reading</w:t>
      </w:r>
      <w:r w:rsidR="003162B9" w:rsidRPr="00D016BC">
        <w:rPr>
          <w:rFonts w:ascii="Arial" w:eastAsia="Times New Roman" w:hAnsi="Arial" w:cs="Arial"/>
          <w:bCs/>
          <w:color w:val="000000" w:themeColor="text1"/>
          <w:kern w:val="28"/>
          <w:sz w:val="24"/>
          <w:szCs w:val="24"/>
          <w:lang w:eastAsia="en-GB"/>
        </w:rPr>
        <w:t xml:space="preserve"> across the school</w:t>
      </w:r>
    </w:p>
    <w:p w14:paraId="3F1C7BBD" w14:textId="18E67658" w:rsidR="005C27DD" w:rsidRPr="00D016BC" w:rsidRDefault="009047D2" w:rsidP="00DE78BF">
      <w:pPr>
        <w:shd w:val="clear" w:color="auto" w:fill="FFFFFF"/>
        <w:spacing w:after="150" w:line="240" w:lineRule="auto"/>
        <w:jc w:val="both"/>
        <w:rPr>
          <w:rFonts w:ascii="Arial" w:eastAsia="Times New Roman" w:hAnsi="Arial" w:cs="Arial"/>
          <w:b/>
          <w:color w:val="000000" w:themeColor="text1"/>
          <w:kern w:val="28"/>
          <w:sz w:val="24"/>
          <w:szCs w:val="24"/>
          <w:lang w:eastAsia="en-GB"/>
        </w:rPr>
      </w:pPr>
      <w:r w:rsidRPr="00D016BC">
        <w:rPr>
          <w:rFonts w:ascii="Arial" w:eastAsia="Times New Roman" w:hAnsi="Arial" w:cs="Arial"/>
          <w:bCs/>
          <w:color w:val="000000" w:themeColor="text1"/>
          <w:kern w:val="28"/>
          <w:sz w:val="24"/>
          <w:szCs w:val="24"/>
          <w:lang w:eastAsia="en-GB"/>
        </w:rPr>
        <w:t xml:space="preserve"> </w:t>
      </w:r>
      <w:bookmarkStart w:id="3" w:name="_Hlk117845655"/>
      <w:r w:rsidR="00247C93" w:rsidRPr="00D016BC">
        <w:rPr>
          <w:rFonts w:ascii="Arial" w:eastAsia="Times New Roman" w:hAnsi="Arial" w:cs="Arial"/>
          <w:b/>
          <w:color w:val="000000" w:themeColor="text1"/>
          <w:kern w:val="28"/>
          <w:sz w:val="24"/>
          <w:szCs w:val="24"/>
          <w:lang w:eastAsia="en-GB"/>
        </w:rPr>
        <w:t>End of Year data:</w:t>
      </w:r>
      <w:bookmarkEnd w:id="3"/>
    </w:p>
    <w:p w14:paraId="3F2F85D2" w14:textId="5388A6D7" w:rsidR="00D805E9" w:rsidRPr="007D0B61" w:rsidRDefault="00E96C36" w:rsidP="00DE78BF">
      <w:pPr>
        <w:shd w:val="clear" w:color="auto" w:fill="FFFFFF"/>
        <w:spacing w:after="150" w:line="240" w:lineRule="auto"/>
        <w:jc w:val="both"/>
        <w:rPr>
          <w:rFonts w:asciiTheme="majorHAnsi" w:eastAsia="Times New Roman" w:hAnsiTheme="majorHAnsi" w:cstheme="majorHAnsi"/>
          <w:bCs/>
          <w:color w:val="000000" w:themeColor="text1"/>
          <w:kern w:val="28"/>
          <w:sz w:val="24"/>
          <w:szCs w:val="24"/>
          <w:lang w:eastAsia="en-GB"/>
        </w:rPr>
      </w:pPr>
      <w:r w:rsidRPr="007D0B61">
        <w:rPr>
          <w:rFonts w:asciiTheme="majorHAnsi" w:eastAsia="Times New Roman" w:hAnsiTheme="majorHAnsi" w:cstheme="majorHAnsi"/>
          <w:bCs/>
          <w:color w:val="000000" w:themeColor="text1"/>
          <w:kern w:val="28"/>
          <w:sz w:val="24"/>
          <w:szCs w:val="24"/>
          <w:lang w:eastAsia="en-GB"/>
        </w:rPr>
        <w:t xml:space="preserve">Jackie White Reading and Writing Governor visited Kamran Hussain </w:t>
      </w:r>
      <w:r w:rsidR="00264551">
        <w:rPr>
          <w:rFonts w:asciiTheme="majorHAnsi" w:eastAsia="Times New Roman" w:hAnsiTheme="majorHAnsi" w:cstheme="majorHAnsi"/>
          <w:bCs/>
          <w:color w:val="000000" w:themeColor="text1"/>
          <w:kern w:val="28"/>
          <w:sz w:val="24"/>
          <w:szCs w:val="24"/>
          <w:lang w:eastAsia="en-GB"/>
        </w:rPr>
        <w:t xml:space="preserve">in </w:t>
      </w:r>
      <w:r w:rsidRPr="007D0B61">
        <w:rPr>
          <w:rFonts w:asciiTheme="majorHAnsi" w:eastAsia="Times New Roman" w:hAnsiTheme="majorHAnsi" w:cstheme="majorHAnsi"/>
          <w:bCs/>
          <w:color w:val="000000" w:themeColor="text1"/>
          <w:kern w:val="28"/>
          <w:sz w:val="24"/>
          <w:szCs w:val="24"/>
          <w:lang w:eastAsia="en-GB"/>
        </w:rPr>
        <w:t xml:space="preserve">September </w:t>
      </w:r>
      <w:r w:rsidR="00264551">
        <w:rPr>
          <w:rFonts w:asciiTheme="majorHAnsi" w:eastAsia="Times New Roman" w:hAnsiTheme="majorHAnsi" w:cstheme="majorHAnsi"/>
          <w:bCs/>
          <w:color w:val="000000" w:themeColor="text1"/>
          <w:kern w:val="28"/>
          <w:sz w:val="24"/>
          <w:szCs w:val="24"/>
          <w:lang w:eastAsia="en-GB"/>
        </w:rPr>
        <w:t>20</w:t>
      </w:r>
      <w:r w:rsidRPr="007D0B61">
        <w:rPr>
          <w:rFonts w:asciiTheme="majorHAnsi" w:eastAsia="Times New Roman" w:hAnsiTheme="majorHAnsi" w:cstheme="majorHAnsi"/>
          <w:bCs/>
          <w:color w:val="000000" w:themeColor="text1"/>
          <w:kern w:val="28"/>
          <w:sz w:val="24"/>
          <w:szCs w:val="24"/>
          <w:lang w:eastAsia="en-GB"/>
        </w:rPr>
        <w:t>22 we discussed:</w:t>
      </w:r>
    </w:p>
    <w:p w14:paraId="5BDEE428" w14:textId="62B2D4B8" w:rsidR="00E96C36" w:rsidRPr="007D0B61" w:rsidRDefault="00E96C36" w:rsidP="00D016BC">
      <w:pPr>
        <w:pStyle w:val="ListParagraph"/>
        <w:numPr>
          <w:ilvl w:val="0"/>
          <w:numId w:val="17"/>
        </w:numPr>
        <w:shd w:val="clear" w:color="auto" w:fill="FFFFFF"/>
        <w:spacing w:after="150" w:line="240" w:lineRule="auto"/>
        <w:jc w:val="both"/>
        <w:rPr>
          <w:rFonts w:asciiTheme="majorHAnsi" w:eastAsia="Times New Roman" w:hAnsiTheme="majorHAnsi" w:cstheme="majorHAnsi"/>
          <w:bCs/>
          <w:color w:val="000000" w:themeColor="text1"/>
          <w:kern w:val="28"/>
          <w:sz w:val="24"/>
          <w:szCs w:val="24"/>
          <w:lang w:eastAsia="en-GB"/>
        </w:rPr>
      </w:pPr>
      <w:r w:rsidRPr="007D0B61">
        <w:rPr>
          <w:rFonts w:asciiTheme="majorHAnsi" w:eastAsia="Times New Roman" w:hAnsiTheme="majorHAnsi" w:cstheme="majorHAnsi"/>
          <w:bCs/>
          <w:color w:val="000000" w:themeColor="text1"/>
          <w:kern w:val="28"/>
          <w:sz w:val="24"/>
          <w:szCs w:val="24"/>
          <w:lang w:eastAsia="en-GB"/>
        </w:rPr>
        <w:t xml:space="preserve">Limited vocabulary </w:t>
      </w:r>
      <w:r w:rsidR="00F1515C">
        <w:rPr>
          <w:rFonts w:asciiTheme="majorHAnsi" w:eastAsia="Times New Roman" w:hAnsiTheme="majorHAnsi" w:cstheme="majorHAnsi"/>
          <w:bCs/>
          <w:color w:val="000000" w:themeColor="text1"/>
          <w:kern w:val="28"/>
          <w:sz w:val="24"/>
          <w:szCs w:val="24"/>
          <w:lang w:eastAsia="en-GB"/>
        </w:rPr>
        <w:t>i</w:t>
      </w:r>
      <w:r w:rsidRPr="007D0B61">
        <w:rPr>
          <w:rFonts w:asciiTheme="majorHAnsi" w:eastAsia="Times New Roman" w:hAnsiTheme="majorHAnsi" w:cstheme="majorHAnsi"/>
          <w:bCs/>
          <w:color w:val="000000" w:themeColor="text1"/>
          <w:kern w:val="28"/>
          <w:sz w:val="24"/>
          <w:szCs w:val="24"/>
          <w:lang w:eastAsia="en-GB"/>
        </w:rPr>
        <w:t>s an ongoing issue across the school.</w:t>
      </w:r>
    </w:p>
    <w:p w14:paraId="56139E5D" w14:textId="77777777" w:rsidR="00E96C36" w:rsidRPr="007D0B61" w:rsidRDefault="00E96C36" w:rsidP="00D016BC">
      <w:pPr>
        <w:pStyle w:val="ListParagraph"/>
        <w:numPr>
          <w:ilvl w:val="0"/>
          <w:numId w:val="17"/>
        </w:numPr>
        <w:shd w:val="clear" w:color="auto" w:fill="FFFFFF"/>
        <w:spacing w:after="150" w:line="240" w:lineRule="auto"/>
        <w:jc w:val="both"/>
        <w:rPr>
          <w:rFonts w:asciiTheme="majorHAnsi" w:eastAsia="Times New Roman" w:hAnsiTheme="majorHAnsi" w:cstheme="majorHAnsi"/>
          <w:bCs/>
          <w:color w:val="000000" w:themeColor="text1"/>
          <w:kern w:val="28"/>
          <w:sz w:val="24"/>
          <w:szCs w:val="24"/>
          <w:lang w:eastAsia="en-GB"/>
        </w:rPr>
      </w:pPr>
      <w:r w:rsidRPr="007D0B61">
        <w:rPr>
          <w:rFonts w:asciiTheme="majorHAnsi" w:eastAsia="Times New Roman" w:hAnsiTheme="majorHAnsi" w:cstheme="majorHAnsi"/>
          <w:bCs/>
          <w:color w:val="000000" w:themeColor="text1"/>
          <w:kern w:val="28"/>
          <w:sz w:val="24"/>
          <w:szCs w:val="24"/>
          <w:lang w:eastAsia="en-GB"/>
        </w:rPr>
        <w:t>The introduction of guided reading as a strategy to extend children’s language to increase access to high quality texts and rich vocabulary.</w:t>
      </w:r>
    </w:p>
    <w:p w14:paraId="43393123" w14:textId="41AF42B0" w:rsidR="00E96C36" w:rsidRPr="007D0B61" w:rsidRDefault="00E96C36" w:rsidP="00D016BC">
      <w:pPr>
        <w:pStyle w:val="ListParagraph"/>
        <w:numPr>
          <w:ilvl w:val="0"/>
          <w:numId w:val="17"/>
        </w:numPr>
        <w:shd w:val="clear" w:color="auto" w:fill="FFFFFF"/>
        <w:spacing w:after="150" w:line="240" w:lineRule="auto"/>
        <w:jc w:val="both"/>
        <w:rPr>
          <w:rFonts w:asciiTheme="majorHAnsi" w:eastAsia="Times New Roman" w:hAnsiTheme="majorHAnsi" w:cstheme="majorHAnsi"/>
          <w:bCs/>
          <w:color w:val="000000" w:themeColor="text1"/>
          <w:kern w:val="28"/>
          <w:sz w:val="24"/>
          <w:szCs w:val="24"/>
          <w:lang w:eastAsia="en-GB"/>
        </w:rPr>
      </w:pPr>
      <w:r w:rsidRPr="007D0B61">
        <w:rPr>
          <w:rFonts w:asciiTheme="majorHAnsi" w:eastAsia="Times New Roman" w:hAnsiTheme="majorHAnsi" w:cstheme="majorHAnsi"/>
          <w:bCs/>
          <w:color w:val="000000" w:themeColor="text1"/>
          <w:kern w:val="28"/>
          <w:sz w:val="24"/>
          <w:szCs w:val="24"/>
          <w:lang w:eastAsia="en-GB"/>
        </w:rPr>
        <w:t>Steve Hinton providing reading intervention</w:t>
      </w:r>
      <w:r w:rsidR="00F1515C">
        <w:rPr>
          <w:rFonts w:asciiTheme="majorHAnsi" w:eastAsia="Times New Roman" w:hAnsiTheme="majorHAnsi" w:cstheme="majorHAnsi"/>
          <w:bCs/>
          <w:color w:val="000000" w:themeColor="text1"/>
          <w:kern w:val="28"/>
          <w:sz w:val="24"/>
          <w:szCs w:val="24"/>
          <w:lang w:eastAsia="en-GB"/>
        </w:rPr>
        <w:t>s</w:t>
      </w:r>
      <w:r w:rsidR="007D0B61" w:rsidRPr="007D0B61">
        <w:rPr>
          <w:rFonts w:asciiTheme="majorHAnsi" w:eastAsia="Times New Roman" w:hAnsiTheme="majorHAnsi" w:cstheme="majorHAnsi"/>
          <w:bCs/>
          <w:color w:val="000000" w:themeColor="text1"/>
          <w:kern w:val="28"/>
          <w:sz w:val="24"/>
          <w:szCs w:val="24"/>
          <w:lang w:eastAsia="en-GB"/>
        </w:rPr>
        <w:t>.</w:t>
      </w:r>
      <w:r w:rsidRPr="007D0B61">
        <w:rPr>
          <w:rFonts w:asciiTheme="majorHAnsi" w:eastAsia="Times New Roman" w:hAnsiTheme="majorHAnsi" w:cstheme="majorHAnsi"/>
          <w:bCs/>
          <w:color w:val="000000" w:themeColor="text1"/>
          <w:kern w:val="28"/>
          <w:sz w:val="24"/>
          <w:szCs w:val="24"/>
          <w:lang w:eastAsia="en-GB"/>
        </w:rPr>
        <w:t xml:space="preserve"> </w:t>
      </w:r>
    </w:p>
    <w:p w14:paraId="5B6BE1D5" w14:textId="7B9E1F18" w:rsidR="00E96C36" w:rsidRDefault="00F1515C" w:rsidP="00DE78BF">
      <w:pPr>
        <w:shd w:val="clear" w:color="auto" w:fill="FFFFFF"/>
        <w:spacing w:after="150" w:line="240" w:lineRule="auto"/>
        <w:jc w:val="both"/>
        <w:rPr>
          <w:rFonts w:ascii="Arial" w:eastAsia="Times New Roman" w:hAnsi="Arial" w:cs="Arial"/>
          <w:bCs/>
          <w:color w:val="000000" w:themeColor="text1"/>
          <w:kern w:val="28"/>
          <w:sz w:val="20"/>
          <w:szCs w:val="20"/>
          <w:lang w:eastAsia="en-GB"/>
        </w:rPr>
      </w:pPr>
      <w:r w:rsidRPr="0023072C">
        <w:rPr>
          <w:noProof/>
        </w:rPr>
        <w:drawing>
          <wp:anchor distT="0" distB="0" distL="114300" distR="114300" simplePos="0" relativeHeight="251664384" behindDoc="0" locked="0" layoutInCell="1" allowOverlap="1" wp14:anchorId="0EEAA42D" wp14:editId="17375BDB">
            <wp:simplePos x="0" y="0"/>
            <wp:positionH relativeFrom="column">
              <wp:posOffset>1002854</wp:posOffset>
            </wp:positionH>
            <wp:positionV relativeFrom="paragraph">
              <wp:posOffset>6663</wp:posOffset>
            </wp:positionV>
            <wp:extent cx="4322445" cy="3115928"/>
            <wp:effectExtent l="0" t="0" r="0" b="0"/>
            <wp:wrapNone/>
            <wp:docPr id="1314727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22445" cy="311592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1087BB" w14:textId="025A40DC" w:rsidR="007D0B61" w:rsidRPr="00F1515C" w:rsidRDefault="007D0B61" w:rsidP="00DE78BF">
      <w:pPr>
        <w:shd w:val="clear" w:color="auto" w:fill="FFFFFF"/>
        <w:spacing w:after="150" w:line="240" w:lineRule="auto"/>
        <w:jc w:val="both"/>
        <w:rPr>
          <w:rFonts w:ascii="Arial" w:eastAsia="Times New Roman" w:hAnsi="Arial" w:cs="Arial"/>
          <w:bCs/>
          <w:color w:val="000000" w:themeColor="text1"/>
          <w:kern w:val="28"/>
          <w:sz w:val="20"/>
          <w:szCs w:val="20"/>
          <w:lang w:eastAsia="en-GB"/>
        </w:rPr>
      </w:pPr>
    </w:p>
    <w:p w14:paraId="19F75466" w14:textId="77777777" w:rsidR="00F1515C" w:rsidRDefault="00F1515C" w:rsidP="00DE78BF">
      <w:pPr>
        <w:shd w:val="clear" w:color="auto" w:fill="FFFFFF"/>
        <w:spacing w:after="150" w:line="240" w:lineRule="auto"/>
        <w:jc w:val="both"/>
        <w:rPr>
          <w:rFonts w:ascii="Arial" w:eastAsia="Times New Roman" w:hAnsi="Arial" w:cs="Arial"/>
          <w:b/>
          <w:color w:val="000000" w:themeColor="text1"/>
          <w:kern w:val="28"/>
          <w:sz w:val="20"/>
          <w:szCs w:val="20"/>
          <w:lang w:eastAsia="en-GB"/>
        </w:rPr>
      </w:pPr>
    </w:p>
    <w:p w14:paraId="43647907" w14:textId="77777777" w:rsidR="00F1515C" w:rsidRDefault="00F1515C" w:rsidP="00DE78BF">
      <w:pPr>
        <w:shd w:val="clear" w:color="auto" w:fill="FFFFFF"/>
        <w:spacing w:after="150" w:line="240" w:lineRule="auto"/>
        <w:jc w:val="both"/>
        <w:rPr>
          <w:rFonts w:ascii="Arial" w:eastAsia="Times New Roman" w:hAnsi="Arial" w:cs="Arial"/>
          <w:b/>
          <w:color w:val="000000" w:themeColor="text1"/>
          <w:kern w:val="28"/>
          <w:sz w:val="20"/>
          <w:szCs w:val="20"/>
          <w:lang w:eastAsia="en-GB"/>
        </w:rPr>
      </w:pPr>
    </w:p>
    <w:p w14:paraId="5D1C94ED" w14:textId="77777777" w:rsidR="00F1515C" w:rsidRDefault="00F1515C" w:rsidP="00DE78BF">
      <w:pPr>
        <w:shd w:val="clear" w:color="auto" w:fill="FFFFFF"/>
        <w:spacing w:after="150" w:line="240" w:lineRule="auto"/>
        <w:jc w:val="both"/>
        <w:rPr>
          <w:rFonts w:ascii="Arial" w:eastAsia="Times New Roman" w:hAnsi="Arial" w:cs="Arial"/>
          <w:b/>
          <w:color w:val="000000" w:themeColor="text1"/>
          <w:kern w:val="28"/>
          <w:sz w:val="20"/>
          <w:szCs w:val="20"/>
          <w:lang w:eastAsia="en-GB"/>
        </w:rPr>
      </w:pPr>
    </w:p>
    <w:p w14:paraId="4F2FD8AE" w14:textId="77777777" w:rsidR="00F1515C" w:rsidRDefault="00F1515C" w:rsidP="00DE78BF">
      <w:pPr>
        <w:shd w:val="clear" w:color="auto" w:fill="FFFFFF"/>
        <w:spacing w:after="150" w:line="240" w:lineRule="auto"/>
        <w:jc w:val="both"/>
        <w:rPr>
          <w:rFonts w:ascii="Arial" w:eastAsia="Times New Roman" w:hAnsi="Arial" w:cs="Arial"/>
          <w:b/>
          <w:color w:val="000000" w:themeColor="text1"/>
          <w:kern w:val="28"/>
          <w:sz w:val="20"/>
          <w:szCs w:val="20"/>
          <w:lang w:eastAsia="en-GB"/>
        </w:rPr>
      </w:pPr>
    </w:p>
    <w:p w14:paraId="64D9E75E" w14:textId="77777777" w:rsidR="00F1515C" w:rsidRDefault="00F1515C" w:rsidP="00DE78BF">
      <w:pPr>
        <w:shd w:val="clear" w:color="auto" w:fill="FFFFFF"/>
        <w:spacing w:after="150" w:line="240" w:lineRule="auto"/>
        <w:jc w:val="both"/>
        <w:rPr>
          <w:rFonts w:ascii="Arial" w:eastAsia="Times New Roman" w:hAnsi="Arial" w:cs="Arial"/>
          <w:b/>
          <w:color w:val="000000" w:themeColor="text1"/>
          <w:kern w:val="28"/>
          <w:sz w:val="20"/>
          <w:szCs w:val="20"/>
          <w:lang w:eastAsia="en-GB"/>
        </w:rPr>
      </w:pPr>
    </w:p>
    <w:p w14:paraId="6063B08A" w14:textId="77777777" w:rsidR="00F1515C" w:rsidRDefault="00F1515C" w:rsidP="00DE78BF">
      <w:pPr>
        <w:shd w:val="clear" w:color="auto" w:fill="FFFFFF"/>
        <w:spacing w:after="150" w:line="240" w:lineRule="auto"/>
        <w:jc w:val="both"/>
        <w:rPr>
          <w:rFonts w:ascii="Arial" w:eastAsia="Times New Roman" w:hAnsi="Arial" w:cs="Arial"/>
          <w:b/>
          <w:color w:val="000000" w:themeColor="text1"/>
          <w:kern w:val="28"/>
          <w:sz w:val="20"/>
          <w:szCs w:val="20"/>
          <w:lang w:eastAsia="en-GB"/>
        </w:rPr>
      </w:pPr>
    </w:p>
    <w:p w14:paraId="09430A40" w14:textId="77777777" w:rsidR="00F1515C" w:rsidRDefault="00F1515C" w:rsidP="00DE78BF">
      <w:pPr>
        <w:shd w:val="clear" w:color="auto" w:fill="FFFFFF"/>
        <w:spacing w:after="150" w:line="240" w:lineRule="auto"/>
        <w:jc w:val="both"/>
        <w:rPr>
          <w:rFonts w:ascii="Arial" w:eastAsia="Times New Roman" w:hAnsi="Arial" w:cs="Arial"/>
          <w:b/>
          <w:color w:val="000000" w:themeColor="text1"/>
          <w:kern w:val="28"/>
          <w:sz w:val="20"/>
          <w:szCs w:val="20"/>
          <w:lang w:eastAsia="en-GB"/>
        </w:rPr>
      </w:pPr>
    </w:p>
    <w:p w14:paraId="7D02D910" w14:textId="77777777" w:rsidR="00F1515C" w:rsidRDefault="00F1515C" w:rsidP="00DE78BF">
      <w:pPr>
        <w:shd w:val="clear" w:color="auto" w:fill="FFFFFF"/>
        <w:spacing w:after="150" w:line="240" w:lineRule="auto"/>
        <w:jc w:val="both"/>
        <w:rPr>
          <w:rFonts w:ascii="Arial" w:eastAsia="Times New Roman" w:hAnsi="Arial" w:cs="Arial"/>
          <w:b/>
          <w:color w:val="000000" w:themeColor="text1"/>
          <w:kern w:val="28"/>
          <w:sz w:val="20"/>
          <w:szCs w:val="20"/>
          <w:lang w:eastAsia="en-GB"/>
        </w:rPr>
      </w:pPr>
    </w:p>
    <w:p w14:paraId="6293CAAE" w14:textId="77777777" w:rsidR="00F1515C" w:rsidRDefault="00F1515C" w:rsidP="00DE78BF">
      <w:pPr>
        <w:shd w:val="clear" w:color="auto" w:fill="FFFFFF"/>
        <w:spacing w:after="150" w:line="240" w:lineRule="auto"/>
        <w:jc w:val="both"/>
        <w:rPr>
          <w:rFonts w:ascii="Arial" w:eastAsia="Times New Roman" w:hAnsi="Arial" w:cs="Arial"/>
          <w:b/>
          <w:color w:val="000000" w:themeColor="text1"/>
          <w:kern w:val="28"/>
          <w:sz w:val="20"/>
          <w:szCs w:val="20"/>
          <w:lang w:eastAsia="en-GB"/>
        </w:rPr>
      </w:pPr>
    </w:p>
    <w:p w14:paraId="3B0C02A8" w14:textId="77777777" w:rsidR="00F1515C" w:rsidRDefault="00F1515C" w:rsidP="00DE78BF">
      <w:pPr>
        <w:shd w:val="clear" w:color="auto" w:fill="FFFFFF"/>
        <w:spacing w:after="150" w:line="240" w:lineRule="auto"/>
        <w:jc w:val="both"/>
        <w:rPr>
          <w:rFonts w:ascii="Arial" w:eastAsia="Times New Roman" w:hAnsi="Arial" w:cs="Arial"/>
          <w:b/>
          <w:color w:val="000000" w:themeColor="text1"/>
          <w:kern w:val="28"/>
          <w:sz w:val="20"/>
          <w:szCs w:val="20"/>
          <w:lang w:eastAsia="en-GB"/>
        </w:rPr>
      </w:pPr>
    </w:p>
    <w:p w14:paraId="538AEB0A" w14:textId="2425D9F2" w:rsidR="00F1515C" w:rsidRDefault="00F1515C" w:rsidP="00DE78BF">
      <w:pPr>
        <w:shd w:val="clear" w:color="auto" w:fill="FFFFFF"/>
        <w:spacing w:after="150" w:line="240" w:lineRule="auto"/>
        <w:jc w:val="both"/>
        <w:rPr>
          <w:rFonts w:ascii="Arial" w:eastAsia="Times New Roman" w:hAnsi="Arial" w:cs="Arial"/>
          <w:b/>
          <w:color w:val="000000" w:themeColor="text1"/>
          <w:kern w:val="28"/>
          <w:sz w:val="20"/>
          <w:szCs w:val="20"/>
          <w:lang w:eastAsia="en-GB"/>
        </w:rPr>
      </w:pPr>
    </w:p>
    <w:p w14:paraId="25FDCC83" w14:textId="62096301" w:rsidR="0023072C" w:rsidRPr="00496B95" w:rsidRDefault="000C23E6" w:rsidP="00DE78BF">
      <w:pPr>
        <w:shd w:val="clear" w:color="auto" w:fill="FFFFFF"/>
        <w:spacing w:after="150" w:line="240" w:lineRule="auto"/>
        <w:jc w:val="both"/>
        <w:rPr>
          <w:rFonts w:ascii="Arial" w:eastAsia="Times New Roman" w:hAnsi="Arial" w:cs="Arial"/>
          <w:b/>
          <w:color w:val="000000" w:themeColor="text1"/>
          <w:kern w:val="28"/>
          <w:sz w:val="20"/>
          <w:szCs w:val="20"/>
          <w:lang w:eastAsia="en-GB"/>
        </w:rPr>
      </w:pPr>
      <w:r w:rsidRPr="00496B95">
        <w:rPr>
          <w:noProof/>
        </w:rPr>
        <w:drawing>
          <wp:anchor distT="0" distB="0" distL="114300" distR="114300" simplePos="0" relativeHeight="251665408" behindDoc="0" locked="0" layoutInCell="1" allowOverlap="1" wp14:anchorId="4A85E24C" wp14:editId="12232492">
            <wp:simplePos x="0" y="0"/>
            <wp:positionH relativeFrom="column">
              <wp:posOffset>836749</wp:posOffset>
            </wp:positionH>
            <wp:positionV relativeFrom="paragraph">
              <wp:posOffset>218819</wp:posOffset>
            </wp:positionV>
            <wp:extent cx="4619328" cy="3087274"/>
            <wp:effectExtent l="0" t="0" r="0" b="0"/>
            <wp:wrapNone/>
            <wp:docPr id="187061527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19328" cy="3087274"/>
                    </a:xfrm>
                    <a:prstGeom prst="rect">
                      <a:avLst/>
                    </a:prstGeom>
                    <a:noFill/>
                    <a:ln>
                      <a:noFill/>
                    </a:ln>
                  </pic:spPr>
                </pic:pic>
              </a:graphicData>
            </a:graphic>
            <wp14:sizeRelH relativeFrom="margin">
              <wp14:pctWidth>0</wp14:pctWidth>
            </wp14:sizeRelH>
          </wp:anchor>
        </w:drawing>
      </w:r>
      <w:r w:rsidR="00496B95" w:rsidRPr="00496B95">
        <w:rPr>
          <w:rFonts w:ascii="Arial" w:eastAsia="Times New Roman" w:hAnsi="Arial" w:cs="Arial"/>
          <w:b/>
          <w:color w:val="000000" w:themeColor="text1"/>
          <w:kern w:val="28"/>
          <w:sz w:val="20"/>
          <w:szCs w:val="20"/>
          <w:lang w:eastAsia="en-GB"/>
        </w:rPr>
        <w:t>Priority 2 Writing</w:t>
      </w:r>
    </w:p>
    <w:p w14:paraId="2E6F3B42" w14:textId="57228306" w:rsidR="0023072C" w:rsidRDefault="0023072C" w:rsidP="00DE78BF">
      <w:pPr>
        <w:shd w:val="clear" w:color="auto" w:fill="FFFFFF"/>
        <w:spacing w:after="150" w:line="240" w:lineRule="auto"/>
        <w:jc w:val="both"/>
        <w:rPr>
          <w:rFonts w:ascii="Arial" w:eastAsia="Times New Roman" w:hAnsi="Arial" w:cs="Arial"/>
          <w:bCs/>
          <w:color w:val="000000" w:themeColor="text1"/>
          <w:kern w:val="28"/>
          <w:sz w:val="20"/>
          <w:szCs w:val="20"/>
          <w:lang w:eastAsia="en-GB"/>
        </w:rPr>
      </w:pPr>
    </w:p>
    <w:p w14:paraId="069790EE" w14:textId="6186B63E" w:rsidR="0023072C" w:rsidRDefault="0023072C" w:rsidP="00DE78BF">
      <w:pPr>
        <w:shd w:val="clear" w:color="auto" w:fill="FFFFFF"/>
        <w:spacing w:after="150" w:line="240" w:lineRule="auto"/>
        <w:jc w:val="both"/>
        <w:rPr>
          <w:rFonts w:ascii="Arial" w:eastAsia="Times New Roman" w:hAnsi="Arial" w:cs="Arial"/>
          <w:bCs/>
          <w:color w:val="000000" w:themeColor="text1"/>
          <w:kern w:val="28"/>
          <w:sz w:val="20"/>
          <w:szCs w:val="20"/>
          <w:lang w:eastAsia="en-GB"/>
        </w:rPr>
      </w:pPr>
    </w:p>
    <w:p w14:paraId="2E9E024E" w14:textId="464F53A1" w:rsidR="0023072C" w:rsidRDefault="0023072C" w:rsidP="00DE78BF">
      <w:pPr>
        <w:shd w:val="clear" w:color="auto" w:fill="FFFFFF"/>
        <w:spacing w:after="150" w:line="240" w:lineRule="auto"/>
        <w:jc w:val="both"/>
        <w:rPr>
          <w:rFonts w:ascii="Arial" w:eastAsia="Times New Roman" w:hAnsi="Arial" w:cs="Arial"/>
          <w:bCs/>
          <w:color w:val="000000" w:themeColor="text1"/>
          <w:kern w:val="28"/>
          <w:sz w:val="20"/>
          <w:szCs w:val="20"/>
          <w:lang w:eastAsia="en-GB"/>
        </w:rPr>
      </w:pPr>
    </w:p>
    <w:p w14:paraId="629B9A0D" w14:textId="77777777" w:rsidR="000C23E6" w:rsidRDefault="000C23E6" w:rsidP="00DE78BF">
      <w:pPr>
        <w:jc w:val="both"/>
        <w:rPr>
          <w:bCs/>
          <w:sz w:val="24"/>
          <w:szCs w:val="24"/>
        </w:rPr>
      </w:pPr>
    </w:p>
    <w:p w14:paraId="5A17AD64" w14:textId="77777777" w:rsidR="000C23E6" w:rsidRDefault="000C23E6" w:rsidP="00DE78BF">
      <w:pPr>
        <w:jc w:val="both"/>
        <w:rPr>
          <w:bCs/>
          <w:sz w:val="24"/>
          <w:szCs w:val="24"/>
        </w:rPr>
      </w:pPr>
    </w:p>
    <w:p w14:paraId="603E168D" w14:textId="77777777" w:rsidR="000C23E6" w:rsidRDefault="000C23E6" w:rsidP="00DE78BF">
      <w:pPr>
        <w:jc w:val="both"/>
        <w:rPr>
          <w:bCs/>
          <w:sz w:val="24"/>
          <w:szCs w:val="24"/>
        </w:rPr>
      </w:pPr>
    </w:p>
    <w:p w14:paraId="53D19F09" w14:textId="59B09876" w:rsidR="000C23E6" w:rsidRDefault="000C23E6" w:rsidP="00DE78BF">
      <w:pPr>
        <w:jc w:val="both"/>
        <w:rPr>
          <w:bCs/>
          <w:sz w:val="24"/>
          <w:szCs w:val="24"/>
        </w:rPr>
      </w:pPr>
    </w:p>
    <w:p w14:paraId="3D522B6C" w14:textId="77777777" w:rsidR="000C23E6" w:rsidRDefault="000C23E6" w:rsidP="00DE78BF">
      <w:pPr>
        <w:jc w:val="both"/>
        <w:rPr>
          <w:bCs/>
          <w:sz w:val="24"/>
          <w:szCs w:val="24"/>
        </w:rPr>
      </w:pPr>
    </w:p>
    <w:p w14:paraId="288AEEB2" w14:textId="77777777" w:rsidR="000C23E6" w:rsidRDefault="000C23E6" w:rsidP="00DE78BF">
      <w:pPr>
        <w:jc w:val="both"/>
        <w:rPr>
          <w:bCs/>
          <w:sz w:val="24"/>
          <w:szCs w:val="24"/>
        </w:rPr>
      </w:pPr>
    </w:p>
    <w:p w14:paraId="4DD1C20E" w14:textId="77777777" w:rsidR="000C23E6" w:rsidRDefault="000C23E6" w:rsidP="00DE78BF">
      <w:pPr>
        <w:jc w:val="both"/>
        <w:rPr>
          <w:bCs/>
          <w:sz w:val="24"/>
          <w:szCs w:val="24"/>
        </w:rPr>
      </w:pPr>
    </w:p>
    <w:p w14:paraId="32F7E974" w14:textId="74F3F382" w:rsidR="00AB1A7E" w:rsidRDefault="00E417EE" w:rsidP="00DE78BF">
      <w:pPr>
        <w:jc w:val="both"/>
        <w:rPr>
          <w:rFonts w:ascii="Arial" w:eastAsia="Times New Roman" w:hAnsi="Arial" w:cs="Arial"/>
          <w:bCs/>
          <w:color w:val="000000" w:themeColor="text1"/>
          <w:kern w:val="28"/>
          <w:sz w:val="20"/>
          <w:szCs w:val="20"/>
          <w:lang w:eastAsia="en-GB"/>
        </w:rPr>
      </w:pPr>
      <w:r w:rsidRPr="00247C93">
        <w:rPr>
          <w:bCs/>
          <w:sz w:val="24"/>
          <w:szCs w:val="24"/>
        </w:rPr>
        <w:t>P</w:t>
      </w:r>
      <w:r w:rsidR="00AB1A7E" w:rsidRPr="00247C93">
        <w:rPr>
          <w:bCs/>
          <w:sz w:val="24"/>
          <w:szCs w:val="24"/>
        </w:rPr>
        <w:t>riority</w:t>
      </w:r>
      <w:r w:rsidR="00AB1A7E" w:rsidRPr="00400637">
        <w:rPr>
          <w:b/>
          <w:sz w:val="24"/>
          <w:szCs w:val="24"/>
        </w:rPr>
        <w:t xml:space="preserve"> </w:t>
      </w:r>
      <w:r w:rsidR="00496B95">
        <w:rPr>
          <w:b/>
          <w:sz w:val="24"/>
          <w:szCs w:val="24"/>
        </w:rPr>
        <w:t>3</w:t>
      </w:r>
      <w:r w:rsidR="00AB1A7E" w:rsidRPr="00400637">
        <w:rPr>
          <w:b/>
          <w:sz w:val="24"/>
          <w:szCs w:val="24"/>
        </w:rPr>
        <w:t xml:space="preserve">: </w:t>
      </w:r>
      <w:r w:rsidR="002136E7">
        <w:rPr>
          <w:b/>
          <w:sz w:val="24"/>
          <w:szCs w:val="24"/>
        </w:rPr>
        <w:t>Maths Mastery</w:t>
      </w:r>
      <w:r w:rsidR="00AB1A7E" w:rsidRPr="00782B1E">
        <w:rPr>
          <w:rFonts w:ascii="Arial" w:eastAsia="Times New Roman" w:hAnsi="Arial" w:cs="Arial"/>
          <w:bCs/>
          <w:color w:val="000000" w:themeColor="text1"/>
          <w:kern w:val="28"/>
          <w:sz w:val="24"/>
          <w:szCs w:val="24"/>
          <w:lang w:eastAsia="en-GB"/>
        </w:rPr>
        <w:t xml:space="preserve"> </w:t>
      </w:r>
      <w:r w:rsidR="00AB1A7E" w:rsidRPr="006D5D99">
        <w:rPr>
          <w:rFonts w:ascii="Arial" w:eastAsia="Times New Roman" w:hAnsi="Arial" w:cs="Arial"/>
          <w:bCs/>
          <w:color w:val="000000" w:themeColor="text1"/>
          <w:kern w:val="28"/>
          <w:sz w:val="20"/>
          <w:szCs w:val="20"/>
          <w:lang w:eastAsia="en-GB"/>
        </w:rPr>
        <w:t>To raise the standards and achievement of pupils in Maths across the school</w:t>
      </w:r>
    </w:p>
    <w:p w14:paraId="7A4553CF" w14:textId="06B013CC" w:rsidR="00D805E9" w:rsidRPr="00400637" w:rsidRDefault="000C23E6" w:rsidP="00DE78BF">
      <w:pPr>
        <w:jc w:val="both"/>
        <w:rPr>
          <w:b/>
          <w:sz w:val="24"/>
          <w:szCs w:val="24"/>
        </w:rPr>
      </w:pPr>
      <w:r w:rsidRPr="0023072C">
        <w:rPr>
          <w:noProof/>
        </w:rPr>
        <w:drawing>
          <wp:anchor distT="0" distB="0" distL="114300" distR="114300" simplePos="0" relativeHeight="251666432" behindDoc="0" locked="0" layoutInCell="1" allowOverlap="1" wp14:anchorId="3DE0DC60" wp14:editId="6D04774C">
            <wp:simplePos x="0" y="0"/>
            <wp:positionH relativeFrom="column">
              <wp:posOffset>825335</wp:posOffset>
            </wp:positionH>
            <wp:positionV relativeFrom="paragraph">
              <wp:posOffset>149001</wp:posOffset>
            </wp:positionV>
            <wp:extent cx="5284073" cy="2879767"/>
            <wp:effectExtent l="0" t="0" r="0" b="0"/>
            <wp:wrapNone/>
            <wp:docPr id="586780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88910" cy="2882403"/>
                    </a:xfrm>
                    <a:prstGeom prst="rect">
                      <a:avLst/>
                    </a:prstGeom>
                    <a:noFill/>
                    <a:ln>
                      <a:noFill/>
                    </a:ln>
                  </pic:spPr>
                </pic:pic>
              </a:graphicData>
            </a:graphic>
            <wp14:sizeRelV relativeFrom="margin">
              <wp14:pctHeight>0</wp14:pctHeight>
            </wp14:sizeRelV>
          </wp:anchor>
        </w:drawing>
      </w:r>
      <w:r w:rsidR="00247C93" w:rsidRPr="00247C93">
        <w:rPr>
          <w:rFonts w:ascii="Arial" w:eastAsia="Times New Roman" w:hAnsi="Arial" w:cs="Arial"/>
          <w:b/>
          <w:color w:val="000000" w:themeColor="text1"/>
          <w:kern w:val="28"/>
          <w:sz w:val="20"/>
          <w:szCs w:val="20"/>
          <w:lang w:eastAsia="en-GB"/>
        </w:rPr>
        <w:t>End of Year data:</w:t>
      </w:r>
    </w:p>
    <w:p w14:paraId="529EB5C5" w14:textId="7E80D2FA" w:rsidR="00D805E9" w:rsidRDefault="00D805E9" w:rsidP="00DE78BF">
      <w:pPr>
        <w:jc w:val="both"/>
        <w:rPr>
          <w:b/>
          <w:sz w:val="24"/>
          <w:szCs w:val="24"/>
        </w:rPr>
      </w:pPr>
    </w:p>
    <w:p w14:paraId="586ACC5E" w14:textId="235B754F" w:rsidR="00D805E9" w:rsidRDefault="00D805E9" w:rsidP="00DE78BF">
      <w:pPr>
        <w:jc w:val="both"/>
        <w:rPr>
          <w:b/>
          <w:sz w:val="24"/>
          <w:szCs w:val="24"/>
        </w:rPr>
      </w:pPr>
    </w:p>
    <w:p w14:paraId="4F821DA2" w14:textId="77777777" w:rsidR="000C23E6" w:rsidRDefault="000C23E6" w:rsidP="00DE78BF">
      <w:pPr>
        <w:jc w:val="both"/>
        <w:rPr>
          <w:b/>
          <w:sz w:val="24"/>
          <w:szCs w:val="24"/>
        </w:rPr>
      </w:pPr>
    </w:p>
    <w:p w14:paraId="18ED48E0" w14:textId="77777777" w:rsidR="000C23E6" w:rsidRDefault="000C23E6" w:rsidP="00DE78BF">
      <w:pPr>
        <w:jc w:val="both"/>
        <w:rPr>
          <w:b/>
          <w:sz w:val="24"/>
          <w:szCs w:val="24"/>
        </w:rPr>
      </w:pPr>
    </w:p>
    <w:p w14:paraId="50CC0167" w14:textId="77777777" w:rsidR="000C23E6" w:rsidRDefault="000C23E6" w:rsidP="00DE78BF">
      <w:pPr>
        <w:jc w:val="both"/>
        <w:rPr>
          <w:b/>
          <w:sz w:val="24"/>
          <w:szCs w:val="24"/>
        </w:rPr>
      </w:pPr>
    </w:p>
    <w:p w14:paraId="738FFE79" w14:textId="77777777" w:rsidR="000C23E6" w:rsidRDefault="000C23E6" w:rsidP="00DE78BF">
      <w:pPr>
        <w:jc w:val="both"/>
        <w:rPr>
          <w:b/>
          <w:sz w:val="24"/>
          <w:szCs w:val="24"/>
        </w:rPr>
      </w:pPr>
    </w:p>
    <w:p w14:paraId="1F3C9314" w14:textId="77777777" w:rsidR="000C23E6" w:rsidRDefault="000C23E6" w:rsidP="00DE78BF">
      <w:pPr>
        <w:jc w:val="both"/>
        <w:rPr>
          <w:b/>
          <w:sz w:val="24"/>
          <w:szCs w:val="24"/>
        </w:rPr>
      </w:pPr>
    </w:p>
    <w:p w14:paraId="31341620" w14:textId="77777777" w:rsidR="000C23E6" w:rsidRDefault="000C23E6" w:rsidP="00DE78BF">
      <w:pPr>
        <w:jc w:val="both"/>
        <w:rPr>
          <w:b/>
          <w:sz w:val="24"/>
          <w:szCs w:val="24"/>
        </w:rPr>
      </w:pPr>
    </w:p>
    <w:p w14:paraId="3E35A8FB" w14:textId="77777777" w:rsidR="000C23E6" w:rsidRDefault="000C23E6" w:rsidP="00DE78BF">
      <w:pPr>
        <w:jc w:val="both"/>
        <w:rPr>
          <w:b/>
          <w:sz w:val="24"/>
          <w:szCs w:val="24"/>
        </w:rPr>
      </w:pPr>
    </w:p>
    <w:p w14:paraId="28354B20" w14:textId="4B56061F" w:rsidR="00FF7524" w:rsidRDefault="008933B0" w:rsidP="00DE78BF">
      <w:pPr>
        <w:jc w:val="both"/>
        <w:rPr>
          <w:b/>
          <w:sz w:val="24"/>
          <w:szCs w:val="24"/>
        </w:rPr>
      </w:pPr>
      <w:r w:rsidRPr="00FF7DCF">
        <w:rPr>
          <w:b/>
          <w:sz w:val="24"/>
          <w:szCs w:val="24"/>
        </w:rPr>
        <w:t xml:space="preserve">Priority </w:t>
      </w:r>
      <w:r w:rsidR="00496B95">
        <w:rPr>
          <w:b/>
          <w:sz w:val="24"/>
          <w:szCs w:val="24"/>
        </w:rPr>
        <w:t>4</w:t>
      </w:r>
      <w:r w:rsidRPr="00FF7DCF">
        <w:rPr>
          <w:b/>
          <w:sz w:val="24"/>
          <w:szCs w:val="24"/>
        </w:rPr>
        <w:t xml:space="preserve">: </w:t>
      </w:r>
      <w:r w:rsidR="002136E7">
        <w:rPr>
          <w:b/>
          <w:sz w:val="24"/>
          <w:szCs w:val="24"/>
        </w:rPr>
        <w:t>Disadvantaged Pupils</w:t>
      </w:r>
    </w:p>
    <w:p w14:paraId="1C898D79" w14:textId="2F9799EC" w:rsidR="00234FB1" w:rsidRDefault="00234FB1" w:rsidP="00DE78BF">
      <w:pPr>
        <w:jc w:val="both"/>
        <w:rPr>
          <w:sz w:val="24"/>
          <w:szCs w:val="24"/>
        </w:rPr>
      </w:pPr>
      <w:r w:rsidRPr="00264551">
        <w:rPr>
          <w:sz w:val="24"/>
          <w:szCs w:val="24"/>
        </w:rPr>
        <w:t>The</w:t>
      </w:r>
      <w:r w:rsidRPr="00AE416D">
        <w:rPr>
          <w:sz w:val="24"/>
          <w:szCs w:val="24"/>
        </w:rPr>
        <w:t xml:space="preserve"> attendance of </w:t>
      </w:r>
      <w:r w:rsidR="009710A4" w:rsidRPr="00AE416D">
        <w:rPr>
          <w:sz w:val="24"/>
          <w:szCs w:val="24"/>
        </w:rPr>
        <w:t xml:space="preserve">Pupil Premium </w:t>
      </w:r>
      <w:r w:rsidRPr="00AE416D">
        <w:rPr>
          <w:sz w:val="24"/>
          <w:szCs w:val="24"/>
        </w:rPr>
        <w:t xml:space="preserve">children is considerably lower than all other children that are not </w:t>
      </w:r>
      <w:r w:rsidR="009710A4" w:rsidRPr="00AE416D">
        <w:rPr>
          <w:sz w:val="24"/>
          <w:szCs w:val="24"/>
        </w:rPr>
        <w:t>Pupil Premium</w:t>
      </w:r>
      <w:r w:rsidRPr="00AE416D">
        <w:rPr>
          <w:sz w:val="24"/>
          <w:szCs w:val="24"/>
        </w:rPr>
        <w:t xml:space="preserve">. </w:t>
      </w:r>
    </w:p>
    <w:p w14:paraId="6A7A6C3E" w14:textId="17185BE1" w:rsidR="00247C93" w:rsidRDefault="00247C93" w:rsidP="00DE78BF">
      <w:pPr>
        <w:jc w:val="both"/>
        <w:rPr>
          <w:rFonts w:ascii="Arial" w:eastAsia="Times New Roman" w:hAnsi="Arial" w:cs="Arial"/>
          <w:b/>
          <w:color w:val="000000" w:themeColor="text1"/>
          <w:kern w:val="28"/>
          <w:sz w:val="20"/>
          <w:szCs w:val="20"/>
          <w:lang w:eastAsia="en-GB"/>
        </w:rPr>
      </w:pPr>
      <w:r w:rsidRPr="00247C93">
        <w:rPr>
          <w:rFonts w:ascii="Arial" w:eastAsia="Times New Roman" w:hAnsi="Arial" w:cs="Arial"/>
          <w:b/>
          <w:color w:val="000000" w:themeColor="text1"/>
          <w:kern w:val="28"/>
          <w:sz w:val="20"/>
          <w:szCs w:val="20"/>
          <w:lang w:eastAsia="en-GB"/>
        </w:rPr>
        <w:t>End of Year data:</w:t>
      </w:r>
      <w:r>
        <w:rPr>
          <w:rFonts w:ascii="Arial" w:eastAsia="Times New Roman" w:hAnsi="Arial" w:cs="Arial"/>
          <w:b/>
          <w:color w:val="000000" w:themeColor="text1"/>
          <w:kern w:val="28"/>
          <w:sz w:val="20"/>
          <w:szCs w:val="20"/>
          <w:lang w:eastAsia="en-GB"/>
        </w:rPr>
        <w:t xml:space="preserve"> </w:t>
      </w:r>
    </w:p>
    <w:p w14:paraId="69CA2E1D" w14:textId="29C36F0C" w:rsidR="00FF7524" w:rsidRDefault="00A26468" w:rsidP="00DE78BF">
      <w:pPr>
        <w:jc w:val="both"/>
        <w:rPr>
          <w:sz w:val="24"/>
          <w:szCs w:val="24"/>
        </w:rPr>
      </w:pPr>
      <w:r w:rsidRPr="00264551">
        <w:rPr>
          <w:sz w:val="24"/>
          <w:szCs w:val="24"/>
        </w:rPr>
        <w:t xml:space="preserve">The gap between the attainment of </w:t>
      </w:r>
      <w:r w:rsidR="009710A4" w:rsidRPr="00264551">
        <w:rPr>
          <w:sz w:val="24"/>
          <w:szCs w:val="24"/>
        </w:rPr>
        <w:t>‘</w:t>
      </w:r>
      <w:r w:rsidR="00FF7524" w:rsidRPr="00264551">
        <w:rPr>
          <w:sz w:val="24"/>
          <w:szCs w:val="24"/>
        </w:rPr>
        <w:t>Disadvantaged</w:t>
      </w:r>
      <w:r w:rsidR="009710A4" w:rsidRPr="00264551">
        <w:rPr>
          <w:sz w:val="24"/>
          <w:szCs w:val="24"/>
        </w:rPr>
        <w:t>’</w:t>
      </w:r>
      <w:r w:rsidR="00FF7524" w:rsidRPr="00264551">
        <w:rPr>
          <w:sz w:val="24"/>
          <w:szCs w:val="24"/>
        </w:rPr>
        <w:t xml:space="preserve"> and </w:t>
      </w:r>
      <w:r w:rsidR="009710A4" w:rsidRPr="00264551">
        <w:rPr>
          <w:sz w:val="24"/>
          <w:szCs w:val="24"/>
        </w:rPr>
        <w:t>‘</w:t>
      </w:r>
      <w:r w:rsidR="00FF7524" w:rsidRPr="00264551">
        <w:rPr>
          <w:sz w:val="24"/>
          <w:szCs w:val="24"/>
        </w:rPr>
        <w:t>Non-Disadvantaged</w:t>
      </w:r>
      <w:r w:rsidR="009710A4" w:rsidRPr="00264551">
        <w:rPr>
          <w:sz w:val="24"/>
          <w:szCs w:val="24"/>
        </w:rPr>
        <w:t>’</w:t>
      </w:r>
      <w:r w:rsidR="00FF7524" w:rsidRPr="00264551">
        <w:rPr>
          <w:sz w:val="24"/>
          <w:szCs w:val="24"/>
        </w:rPr>
        <w:t xml:space="preserve"> pupils</w:t>
      </w:r>
      <w:r w:rsidRPr="00264551">
        <w:rPr>
          <w:sz w:val="24"/>
          <w:szCs w:val="24"/>
        </w:rPr>
        <w:t xml:space="preserve"> </w:t>
      </w:r>
      <w:r w:rsidR="00FF7524" w:rsidRPr="00264551">
        <w:rPr>
          <w:sz w:val="24"/>
          <w:szCs w:val="24"/>
        </w:rPr>
        <w:t>had widened</w:t>
      </w:r>
      <w:r w:rsidRPr="00264551">
        <w:rPr>
          <w:sz w:val="24"/>
          <w:szCs w:val="24"/>
        </w:rPr>
        <w:t xml:space="preserve"> further </w:t>
      </w:r>
      <w:r w:rsidR="000C23E6">
        <w:rPr>
          <w:sz w:val="24"/>
          <w:szCs w:val="24"/>
        </w:rPr>
        <w:t xml:space="preserve">since </w:t>
      </w:r>
      <w:r w:rsidRPr="00264551">
        <w:rPr>
          <w:sz w:val="24"/>
          <w:szCs w:val="24"/>
        </w:rPr>
        <w:t>the pandemic</w:t>
      </w:r>
      <w:r w:rsidR="00FF7524" w:rsidRPr="00264551">
        <w:rPr>
          <w:sz w:val="24"/>
          <w:szCs w:val="24"/>
        </w:rPr>
        <w:t>.</w:t>
      </w:r>
    </w:p>
    <w:p w14:paraId="1EDF61DD" w14:textId="5B38B1AD" w:rsidR="00E417EE" w:rsidRDefault="00163C35" w:rsidP="00DE78BF">
      <w:pPr>
        <w:jc w:val="both"/>
        <w:rPr>
          <w:sz w:val="24"/>
          <w:szCs w:val="24"/>
        </w:rPr>
      </w:pPr>
      <w:r w:rsidRPr="1145F134">
        <w:rPr>
          <w:b/>
          <w:bCs/>
          <w:sz w:val="24"/>
          <w:szCs w:val="24"/>
        </w:rPr>
        <w:t xml:space="preserve">Priority </w:t>
      </w:r>
      <w:r w:rsidR="00926DCE" w:rsidRPr="1145F134">
        <w:rPr>
          <w:b/>
          <w:bCs/>
          <w:sz w:val="24"/>
          <w:szCs w:val="24"/>
        </w:rPr>
        <w:t>4</w:t>
      </w:r>
      <w:r w:rsidR="002136E7" w:rsidRPr="1145F134">
        <w:rPr>
          <w:b/>
          <w:bCs/>
          <w:sz w:val="24"/>
          <w:szCs w:val="24"/>
        </w:rPr>
        <w:t xml:space="preserve">: Boys: </w:t>
      </w:r>
      <w:r w:rsidR="00A26468" w:rsidRPr="000F75D0">
        <w:rPr>
          <w:sz w:val="24"/>
          <w:szCs w:val="24"/>
        </w:rPr>
        <w:t>T</w:t>
      </w:r>
      <w:r w:rsidR="00E417EE" w:rsidRPr="000F75D0">
        <w:rPr>
          <w:sz w:val="24"/>
          <w:szCs w:val="24"/>
        </w:rPr>
        <w:t xml:space="preserve">o </w:t>
      </w:r>
      <w:r w:rsidR="002136E7" w:rsidRPr="000F75D0">
        <w:rPr>
          <w:sz w:val="24"/>
          <w:szCs w:val="24"/>
        </w:rPr>
        <w:t>im</w:t>
      </w:r>
      <w:r w:rsidR="002136E7" w:rsidRPr="000F75D0">
        <w:rPr>
          <w:rFonts w:cs="Arial"/>
          <w:sz w:val="24"/>
          <w:szCs w:val="24"/>
          <w:lang w:val="en-US"/>
        </w:rPr>
        <w:t>prove boys’ achievement</w:t>
      </w:r>
      <w:r w:rsidR="000C23E6">
        <w:rPr>
          <w:rFonts w:cs="Arial"/>
          <w:sz w:val="24"/>
          <w:szCs w:val="24"/>
          <w:lang w:val="en-US"/>
        </w:rPr>
        <w:t xml:space="preserve"> and</w:t>
      </w:r>
      <w:r w:rsidR="002136E7" w:rsidRPr="000F75D0">
        <w:rPr>
          <w:rFonts w:cs="Arial"/>
          <w:sz w:val="24"/>
          <w:szCs w:val="24"/>
          <w:lang w:val="en-US"/>
        </w:rPr>
        <w:t xml:space="preserve"> to ensure they achieve </w:t>
      </w:r>
      <w:r w:rsidR="000C23E6">
        <w:rPr>
          <w:rFonts w:cs="Arial"/>
          <w:sz w:val="24"/>
          <w:szCs w:val="24"/>
          <w:lang w:val="en-US"/>
        </w:rPr>
        <w:t>in line with</w:t>
      </w:r>
      <w:r w:rsidR="002136E7" w:rsidRPr="000F75D0">
        <w:rPr>
          <w:rFonts w:cs="Arial"/>
          <w:sz w:val="24"/>
          <w:szCs w:val="24"/>
          <w:lang w:val="en-US"/>
        </w:rPr>
        <w:t xml:space="preserve"> girls in Reading and Writing</w:t>
      </w:r>
      <w:r w:rsidR="00FF7524" w:rsidRPr="1145F134">
        <w:rPr>
          <w:sz w:val="24"/>
          <w:szCs w:val="24"/>
        </w:rPr>
        <w:t xml:space="preserve"> </w:t>
      </w:r>
    </w:p>
    <w:p w14:paraId="50701A54" w14:textId="750C9430" w:rsidR="00B610D6" w:rsidRPr="009710A4" w:rsidRDefault="3427E797" w:rsidP="00DE78BF">
      <w:pPr>
        <w:jc w:val="both"/>
        <w:rPr>
          <w:sz w:val="24"/>
          <w:szCs w:val="24"/>
        </w:rPr>
      </w:pPr>
      <w:r w:rsidRPr="00264551">
        <w:rPr>
          <w:sz w:val="24"/>
          <w:szCs w:val="24"/>
        </w:rPr>
        <w:t>Fr</w:t>
      </w:r>
      <w:r w:rsidR="000C23E6">
        <w:rPr>
          <w:sz w:val="24"/>
          <w:szCs w:val="24"/>
        </w:rPr>
        <w:t>.</w:t>
      </w:r>
      <w:r w:rsidRPr="00264551">
        <w:rPr>
          <w:sz w:val="24"/>
          <w:szCs w:val="24"/>
        </w:rPr>
        <w:t xml:space="preserve"> Alan </w:t>
      </w:r>
      <w:r w:rsidR="000C23E6">
        <w:rPr>
          <w:sz w:val="24"/>
          <w:szCs w:val="24"/>
        </w:rPr>
        <w:t xml:space="preserve">Thompson </w:t>
      </w:r>
      <w:r w:rsidRPr="00264551">
        <w:rPr>
          <w:sz w:val="24"/>
          <w:szCs w:val="24"/>
        </w:rPr>
        <w:t xml:space="preserve">met with Miss </w:t>
      </w:r>
      <w:r w:rsidR="000C23E6">
        <w:rPr>
          <w:sz w:val="24"/>
          <w:szCs w:val="24"/>
        </w:rPr>
        <w:t xml:space="preserve">R </w:t>
      </w:r>
      <w:r w:rsidRPr="00264551">
        <w:rPr>
          <w:sz w:val="24"/>
          <w:szCs w:val="24"/>
        </w:rPr>
        <w:t>McKinney to discuss the prov</w:t>
      </w:r>
      <w:r w:rsidR="137A5A30" w:rsidRPr="00264551">
        <w:rPr>
          <w:sz w:val="24"/>
          <w:szCs w:val="24"/>
        </w:rPr>
        <w:t xml:space="preserve">ision for </w:t>
      </w:r>
      <w:r w:rsidR="000C23E6">
        <w:rPr>
          <w:sz w:val="24"/>
          <w:szCs w:val="24"/>
        </w:rPr>
        <w:t>b</w:t>
      </w:r>
      <w:r w:rsidR="137A5A30" w:rsidRPr="00264551">
        <w:rPr>
          <w:sz w:val="24"/>
          <w:szCs w:val="24"/>
        </w:rPr>
        <w:t xml:space="preserve">oys in school. </w:t>
      </w:r>
      <w:r w:rsidR="00FF7524" w:rsidRPr="00264551">
        <w:rPr>
          <w:sz w:val="24"/>
          <w:szCs w:val="24"/>
        </w:rPr>
        <w:t>The data shows that there is an</w:t>
      </w:r>
      <w:r w:rsidR="00FF7524" w:rsidRPr="00264551">
        <w:rPr>
          <w:b/>
          <w:bCs/>
          <w:sz w:val="24"/>
          <w:szCs w:val="24"/>
        </w:rPr>
        <w:t xml:space="preserve"> </w:t>
      </w:r>
      <w:r w:rsidR="00FF7524" w:rsidRPr="00264551">
        <w:rPr>
          <w:sz w:val="24"/>
          <w:szCs w:val="24"/>
        </w:rPr>
        <w:t xml:space="preserve">even wider gap between the attainment and progress scores between </w:t>
      </w:r>
      <w:r w:rsidR="000C23E6">
        <w:rPr>
          <w:sz w:val="24"/>
          <w:szCs w:val="24"/>
        </w:rPr>
        <w:t>b</w:t>
      </w:r>
      <w:r w:rsidR="00FF7524" w:rsidRPr="00264551">
        <w:rPr>
          <w:sz w:val="24"/>
          <w:szCs w:val="24"/>
        </w:rPr>
        <w:t xml:space="preserve">oys and </w:t>
      </w:r>
      <w:r w:rsidR="000C23E6">
        <w:rPr>
          <w:sz w:val="24"/>
          <w:szCs w:val="24"/>
        </w:rPr>
        <w:t>g</w:t>
      </w:r>
      <w:r w:rsidR="00FF7524" w:rsidRPr="00264551">
        <w:rPr>
          <w:sz w:val="24"/>
          <w:szCs w:val="24"/>
        </w:rPr>
        <w:t>irls and these will continue over the coming year.</w:t>
      </w:r>
      <w:r w:rsidR="00FF7524" w:rsidRPr="1145F134">
        <w:rPr>
          <w:sz w:val="24"/>
          <w:szCs w:val="24"/>
        </w:rPr>
        <w:t xml:space="preserve"> </w:t>
      </w:r>
    </w:p>
    <w:p w14:paraId="5602F7CB" w14:textId="7FF188B7" w:rsidR="0062649B" w:rsidRPr="009710A4" w:rsidRDefault="00350505" w:rsidP="00DE78BF">
      <w:pPr>
        <w:jc w:val="both"/>
        <w:rPr>
          <w:rFonts w:ascii="Arial" w:hAnsi="Arial" w:cs="Arial"/>
          <w:sz w:val="24"/>
          <w:szCs w:val="24"/>
        </w:rPr>
      </w:pPr>
      <w:r w:rsidRPr="009710A4">
        <w:rPr>
          <w:b/>
          <w:sz w:val="24"/>
          <w:szCs w:val="24"/>
        </w:rPr>
        <w:t xml:space="preserve">Priority </w:t>
      </w:r>
      <w:r w:rsidR="002136E7" w:rsidRPr="009710A4">
        <w:rPr>
          <w:b/>
          <w:sz w:val="24"/>
          <w:szCs w:val="24"/>
        </w:rPr>
        <w:t>5</w:t>
      </w:r>
      <w:r w:rsidRPr="009710A4">
        <w:rPr>
          <w:b/>
          <w:sz w:val="24"/>
          <w:szCs w:val="24"/>
        </w:rPr>
        <w:t>:</w:t>
      </w:r>
      <w:r w:rsidR="002136E7" w:rsidRPr="009710A4">
        <w:rPr>
          <w:rFonts w:cs="Arial"/>
          <w:b/>
          <w:sz w:val="24"/>
          <w:szCs w:val="24"/>
        </w:rPr>
        <w:t xml:space="preserve"> Curriculum: </w:t>
      </w:r>
      <w:r w:rsidR="002136E7" w:rsidRPr="009710A4">
        <w:rPr>
          <w:rFonts w:cstheme="minorHAnsi"/>
          <w:sz w:val="24"/>
          <w:szCs w:val="24"/>
        </w:rPr>
        <w:t>To construct an ambitious curriculum</w:t>
      </w:r>
    </w:p>
    <w:p w14:paraId="57011118" w14:textId="23871FB1" w:rsidR="00B610D6" w:rsidRPr="00264551" w:rsidRDefault="00B610D6" w:rsidP="00DE78BF">
      <w:pPr>
        <w:jc w:val="both"/>
        <w:rPr>
          <w:bCs/>
          <w:sz w:val="24"/>
          <w:szCs w:val="24"/>
        </w:rPr>
      </w:pPr>
      <w:r w:rsidRPr="00264551">
        <w:rPr>
          <w:bCs/>
          <w:sz w:val="24"/>
          <w:szCs w:val="24"/>
        </w:rPr>
        <w:t xml:space="preserve">Jackie White (co-opted </w:t>
      </w:r>
      <w:r w:rsidR="009710A4" w:rsidRPr="00264551">
        <w:rPr>
          <w:bCs/>
          <w:sz w:val="24"/>
          <w:szCs w:val="24"/>
        </w:rPr>
        <w:t>G</w:t>
      </w:r>
      <w:r w:rsidRPr="00264551">
        <w:rPr>
          <w:bCs/>
          <w:sz w:val="24"/>
          <w:szCs w:val="24"/>
        </w:rPr>
        <w:t xml:space="preserve">overnor) link </w:t>
      </w:r>
      <w:r w:rsidR="009710A4" w:rsidRPr="00264551">
        <w:rPr>
          <w:bCs/>
          <w:sz w:val="24"/>
          <w:szCs w:val="24"/>
        </w:rPr>
        <w:t>G</w:t>
      </w:r>
      <w:r w:rsidRPr="00264551">
        <w:rPr>
          <w:bCs/>
          <w:sz w:val="24"/>
          <w:szCs w:val="24"/>
        </w:rPr>
        <w:t>overnor for</w:t>
      </w:r>
      <w:r w:rsidR="006759F6" w:rsidRPr="00264551">
        <w:rPr>
          <w:bCs/>
          <w:sz w:val="24"/>
          <w:szCs w:val="24"/>
        </w:rPr>
        <w:t xml:space="preserve"> English </w:t>
      </w:r>
      <w:r w:rsidR="008A49C2" w:rsidRPr="00264551">
        <w:rPr>
          <w:bCs/>
          <w:sz w:val="24"/>
          <w:szCs w:val="24"/>
        </w:rPr>
        <w:t>- Reading</w:t>
      </w:r>
      <w:r w:rsidR="006759F6" w:rsidRPr="00264551">
        <w:rPr>
          <w:bCs/>
          <w:sz w:val="24"/>
          <w:szCs w:val="24"/>
        </w:rPr>
        <w:t xml:space="preserve"> and Writing </w:t>
      </w:r>
      <w:r w:rsidRPr="00264551">
        <w:rPr>
          <w:bCs/>
          <w:sz w:val="24"/>
          <w:szCs w:val="24"/>
        </w:rPr>
        <w:t xml:space="preserve">visited Mr Hussain </w:t>
      </w:r>
      <w:r w:rsidR="000F75D0" w:rsidRPr="00264551">
        <w:rPr>
          <w:bCs/>
          <w:sz w:val="24"/>
          <w:szCs w:val="24"/>
        </w:rPr>
        <w:t xml:space="preserve">(Lead teacher for English) </w:t>
      </w:r>
      <w:r w:rsidRPr="00264551">
        <w:rPr>
          <w:bCs/>
          <w:sz w:val="24"/>
          <w:szCs w:val="24"/>
        </w:rPr>
        <w:t xml:space="preserve">to </w:t>
      </w:r>
      <w:r w:rsidR="006759F6" w:rsidRPr="00264551">
        <w:rPr>
          <w:bCs/>
          <w:sz w:val="24"/>
          <w:szCs w:val="24"/>
        </w:rPr>
        <w:t>gain greater understanding of how this area of the curriculum is reflected in practice. We discussed in detail the implementation of</w:t>
      </w:r>
      <w:r w:rsidR="00A619DD">
        <w:rPr>
          <w:bCs/>
          <w:sz w:val="24"/>
          <w:szCs w:val="24"/>
        </w:rPr>
        <w:t xml:space="preserve"> a</w:t>
      </w:r>
      <w:r w:rsidR="006759F6" w:rsidRPr="00264551">
        <w:rPr>
          <w:bCs/>
          <w:sz w:val="24"/>
          <w:szCs w:val="24"/>
        </w:rPr>
        <w:t xml:space="preserve"> Guided Reading Strategy.</w:t>
      </w:r>
    </w:p>
    <w:p w14:paraId="04654643" w14:textId="38F482BD" w:rsidR="00AF7D6F" w:rsidRPr="00264551" w:rsidRDefault="00AF7D6F" w:rsidP="1145F134">
      <w:pPr>
        <w:jc w:val="both"/>
        <w:rPr>
          <w:sz w:val="24"/>
          <w:szCs w:val="24"/>
        </w:rPr>
      </w:pPr>
      <w:r w:rsidRPr="00264551">
        <w:rPr>
          <w:sz w:val="24"/>
          <w:szCs w:val="24"/>
        </w:rPr>
        <w:lastRenderedPageBreak/>
        <w:t>Fr</w:t>
      </w:r>
      <w:r w:rsidR="00A619DD">
        <w:rPr>
          <w:sz w:val="24"/>
          <w:szCs w:val="24"/>
        </w:rPr>
        <w:t>.</w:t>
      </w:r>
      <w:r w:rsidR="422F39FF" w:rsidRPr="00264551">
        <w:rPr>
          <w:sz w:val="24"/>
          <w:szCs w:val="24"/>
        </w:rPr>
        <w:t xml:space="preserve"> </w:t>
      </w:r>
      <w:r w:rsidRPr="00264551">
        <w:rPr>
          <w:sz w:val="24"/>
          <w:szCs w:val="24"/>
        </w:rPr>
        <w:t xml:space="preserve">Alan </w:t>
      </w:r>
      <w:r w:rsidR="00A26468" w:rsidRPr="00264551">
        <w:rPr>
          <w:sz w:val="24"/>
          <w:szCs w:val="24"/>
        </w:rPr>
        <w:t xml:space="preserve">(Chair of </w:t>
      </w:r>
      <w:r w:rsidR="00E6221B" w:rsidRPr="00264551">
        <w:rPr>
          <w:sz w:val="24"/>
          <w:szCs w:val="24"/>
        </w:rPr>
        <w:t>Governors</w:t>
      </w:r>
      <w:r w:rsidR="00A26468" w:rsidRPr="00264551">
        <w:rPr>
          <w:sz w:val="24"/>
          <w:szCs w:val="24"/>
        </w:rPr>
        <w:t xml:space="preserve">) </w:t>
      </w:r>
      <w:r w:rsidR="009710A4" w:rsidRPr="00264551">
        <w:rPr>
          <w:sz w:val="24"/>
          <w:szCs w:val="24"/>
        </w:rPr>
        <w:t>-</w:t>
      </w:r>
      <w:r w:rsidRPr="00264551">
        <w:rPr>
          <w:sz w:val="24"/>
          <w:szCs w:val="24"/>
        </w:rPr>
        <w:t xml:space="preserve">link </w:t>
      </w:r>
      <w:r w:rsidR="009710A4" w:rsidRPr="00264551">
        <w:rPr>
          <w:sz w:val="24"/>
          <w:szCs w:val="24"/>
        </w:rPr>
        <w:t>G</w:t>
      </w:r>
      <w:r w:rsidRPr="00264551">
        <w:rPr>
          <w:sz w:val="24"/>
          <w:szCs w:val="24"/>
        </w:rPr>
        <w:t>overnor for Maths</w:t>
      </w:r>
      <w:r w:rsidR="00A619DD">
        <w:rPr>
          <w:sz w:val="24"/>
          <w:szCs w:val="24"/>
        </w:rPr>
        <w:t>-</w:t>
      </w:r>
      <w:r w:rsidRPr="00264551">
        <w:rPr>
          <w:sz w:val="24"/>
          <w:szCs w:val="24"/>
        </w:rPr>
        <w:t xml:space="preserve"> met with</w:t>
      </w:r>
      <w:r w:rsidR="00A619DD">
        <w:rPr>
          <w:sz w:val="24"/>
          <w:szCs w:val="24"/>
        </w:rPr>
        <w:t xml:space="preserve"> </w:t>
      </w:r>
      <w:proofErr w:type="spellStart"/>
      <w:r w:rsidR="00A619DD">
        <w:rPr>
          <w:sz w:val="24"/>
          <w:szCs w:val="24"/>
        </w:rPr>
        <w:t>Safiyya</w:t>
      </w:r>
      <w:proofErr w:type="spellEnd"/>
      <w:r w:rsidR="00A619DD">
        <w:rPr>
          <w:sz w:val="24"/>
          <w:szCs w:val="24"/>
        </w:rPr>
        <w:t xml:space="preserve"> </w:t>
      </w:r>
      <w:proofErr w:type="spellStart"/>
      <w:r w:rsidR="00A619DD">
        <w:rPr>
          <w:sz w:val="24"/>
          <w:szCs w:val="24"/>
        </w:rPr>
        <w:t>Kauser</w:t>
      </w:r>
      <w:proofErr w:type="spellEnd"/>
      <w:r w:rsidR="00A619DD">
        <w:rPr>
          <w:sz w:val="24"/>
          <w:szCs w:val="24"/>
        </w:rPr>
        <w:t xml:space="preserve"> (</w:t>
      </w:r>
      <w:r w:rsidRPr="00264551">
        <w:rPr>
          <w:sz w:val="24"/>
          <w:szCs w:val="24"/>
        </w:rPr>
        <w:t>Maths lead</w:t>
      </w:r>
      <w:r w:rsidR="00A619DD">
        <w:rPr>
          <w:sz w:val="24"/>
          <w:szCs w:val="24"/>
        </w:rPr>
        <w:t>)</w:t>
      </w:r>
      <w:r w:rsidR="64B8A2CD" w:rsidRPr="00264551">
        <w:rPr>
          <w:sz w:val="24"/>
          <w:szCs w:val="24"/>
        </w:rPr>
        <w:t xml:space="preserve"> </w:t>
      </w:r>
      <w:r w:rsidR="00A26468" w:rsidRPr="00264551">
        <w:rPr>
          <w:sz w:val="24"/>
          <w:szCs w:val="24"/>
        </w:rPr>
        <w:t xml:space="preserve">to discuss progress with the Maths action plan and </w:t>
      </w:r>
      <w:r w:rsidR="009710A4" w:rsidRPr="00264551">
        <w:rPr>
          <w:sz w:val="24"/>
          <w:szCs w:val="24"/>
        </w:rPr>
        <w:t xml:space="preserve">any relevant </w:t>
      </w:r>
      <w:r w:rsidR="00A26468" w:rsidRPr="00264551">
        <w:rPr>
          <w:sz w:val="24"/>
          <w:szCs w:val="24"/>
        </w:rPr>
        <w:t>updates</w:t>
      </w:r>
      <w:r w:rsidR="009710A4" w:rsidRPr="00264551">
        <w:rPr>
          <w:sz w:val="24"/>
          <w:szCs w:val="24"/>
        </w:rPr>
        <w:t>.</w:t>
      </w:r>
    </w:p>
    <w:p w14:paraId="7B234769" w14:textId="77777777" w:rsidR="00675DD3" w:rsidRDefault="002136E7" w:rsidP="00DE78BF">
      <w:pPr>
        <w:jc w:val="both"/>
        <w:rPr>
          <w:b/>
          <w:sz w:val="24"/>
          <w:szCs w:val="24"/>
        </w:rPr>
      </w:pPr>
      <w:r>
        <w:rPr>
          <w:b/>
          <w:sz w:val="24"/>
          <w:szCs w:val="24"/>
        </w:rPr>
        <w:t>Priority 6</w:t>
      </w:r>
      <w:r w:rsidRPr="00400637">
        <w:rPr>
          <w:b/>
          <w:sz w:val="24"/>
          <w:szCs w:val="24"/>
        </w:rPr>
        <w:t>: Attendance</w:t>
      </w:r>
      <w:r>
        <w:rPr>
          <w:b/>
          <w:sz w:val="24"/>
          <w:szCs w:val="24"/>
        </w:rPr>
        <w:t>:</w:t>
      </w:r>
    </w:p>
    <w:p w14:paraId="6C08EDA5" w14:textId="377EC5FA" w:rsidR="00675DD3" w:rsidRDefault="00675DD3" w:rsidP="00DE78BF">
      <w:pPr>
        <w:jc w:val="both"/>
        <w:rPr>
          <w:b/>
          <w:sz w:val="24"/>
          <w:szCs w:val="24"/>
        </w:rPr>
      </w:pPr>
      <w:r w:rsidRPr="2BE40033">
        <w:rPr>
          <w:sz w:val="24"/>
          <w:szCs w:val="24"/>
        </w:rPr>
        <w:t>Governors and trustees are expected to set high expectations of all leaders, staff, pupils, and parents; governors should also regularly review attendance – this may include a dedicated attendance lead.</w:t>
      </w:r>
    </w:p>
    <w:p w14:paraId="6C1A5502" w14:textId="13778A7F" w:rsidR="002136E7" w:rsidRPr="00675DD3" w:rsidRDefault="002136E7" w:rsidP="00DE78BF">
      <w:pPr>
        <w:jc w:val="both"/>
        <w:rPr>
          <w:rFonts w:cstheme="minorHAnsi"/>
          <w:bCs/>
          <w:sz w:val="24"/>
          <w:szCs w:val="24"/>
        </w:rPr>
      </w:pPr>
      <w:r>
        <w:rPr>
          <w:b/>
          <w:sz w:val="24"/>
          <w:szCs w:val="24"/>
        </w:rPr>
        <w:t xml:space="preserve"> </w:t>
      </w:r>
      <w:r w:rsidR="00E417EE" w:rsidRPr="00675DD3">
        <w:rPr>
          <w:rFonts w:cstheme="minorHAnsi"/>
          <w:bCs/>
          <w:sz w:val="24"/>
          <w:szCs w:val="24"/>
        </w:rPr>
        <w:t>We aimed to</w:t>
      </w:r>
      <w:r w:rsidRPr="00675DD3">
        <w:rPr>
          <w:rFonts w:cstheme="minorHAnsi"/>
          <w:bCs/>
          <w:sz w:val="24"/>
          <w:szCs w:val="24"/>
        </w:rPr>
        <w:t xml:space="preserve"> enable all children to take a full, </w:t>
      </w:r>
      <w:r w:rsidR="006759F6" w:rsidRPr="00675DD3">
        <w:rPr>
          <w:rFonts w:cstheme="minorHAnsi"/>
          <w:bCs/>
          <w:sz w:val="24"/>
          <w:szCs w:val="24"/>
        </w:rPr>
        <w:t>positive,</w:t>
      </w:r>
      <w:r w:rsidRPr="00675DD3">
        <w:rPr>
          <w:rFonts w:cstheme="minorHAnsi"/>
          <w:bCs/>
          <w:sz w:val="24"/>
          <w:szCs w:val="24"/>
        </w:rPr>
        <w:t xml:space="preserve"> and active role in all aspects of school life</w:t>
      </w:r>
      <w:r w:rsidR="00B610D6" w:rsidRPr="00675DD3">
        <w:rPr>
          <w:rFonts w:cstheme="minorHAnsi"/>
          <w:bCs/>
          <w:sz w:val="24"/>
          <w:szCs w:val="24"/>
        </w:rPr>
        <w:t>.</w:t>
      </w:r>
    </w:p>
    <w:p w14:paraId="4AD49F0D" w14:textId="75BA611A" w:rsidR="00B610D6" w:rsidRPr="00675DD3" w:rsidRDefault="00B610D6" w:rsidP="00DE78BF">
      <w:pPr>
        <w:jc w:val="both"/>
        <w:rPr>
          <w:rFonts w:cstheme="minorHAnsi"/>
          <w:sz w:val="24"/>
          <w:szCs w:val="24"/>
        </w:rPr>
      </w:pPr>
      <w:r w:rsidRPr="00675DD3">
        <w:rPr>
          <w:rFonts w:cstheme="minorHAnsi"/>
          <w:bCs/>
          <w:sz w:val="24"/>
          <w:szCs w:val="24"/>
        </w:rPr>
        <w:t>How we encourage good attendance</w:t>
      </w:r>
    </w:p>
    <w:p w14:paraId="0B32BB04" w14:textId="5CE19F0F" w:rsidR="00B64847" w:rsidRPr="00675DD3" w:rsidRDefault="00B64847" w:rsidP="00DE78BF">
      <w:pPr>
        <w:pStyle w:val="ListParagraph"/>
        <w:numPr>
          <w:ilvl w:val="0"/>
          <w:numId w:val="13"/>
        </w:numPr>
        <w:jc w:val="both"/>
        <w:rPr>
          <w:rFonts w:ascii="Arial" w:hAnsi="Arial" w:cs="Arial"/>
          <w:bCs/>
          <w:sz w:val="20"/>
          <w:szCs w:val="20"/>
        </w:rPr>
      </w:pPr>
      <w:r w:rsidRPr="00675DD3">
        <w:rPr>
          <w:sz w:val="24"/>
          <w:szCs w:val="24"/>
        </w:rPr>
        <w:t xml:space="preserve">Absences are </w:t>
      </w:r>
      <w:r w:rsidR="009710A4" w:rsidRPr="00675DD3">
        <w:rPr>
          <w:sz w:val="24"/>
          <w:szCs w:val="24"/>
        </w:rPr>
        <w:t xml:space="preserve">always </w:t>
      </w:r>
      <w:r w:rsidRPr="00675DD3">
        <w:rPr>
          <w:sz w:val="24"/>
          <w:szCs w:val="24"/>
        </w:rPr>
        <w:t xml:space="preserve">followed up with a phone call </w:t>
      </w:r>
    </w:p>
    <w:p w14:paraId="0C5C60C4" w14:textId="0E6B6EAD" w:rsidR="00B64847" w:rsidRPr="00675DD3" w:rsidRDefault="000F75D0" w:rsidP="00DE78BF">
      <w:pPr>
        <w:pStyle w:val="ListParagraph"/>
        <w:numPr>
          <w:ilvl w:val="0"/>
          <w:numId w:val="13"/>
        </w:numPr>
        <w:jc w:val="both"/>
        <w:rPr>
          <w:rFonts w:ascii="Arial" w:hAnsi="Arial" w:cs="Arial"/>
          <w:bCs/>
          <w:sz w:val="20"/>
          <w:szCs w:val="20"/>
        </w:rPr>
      </w:pPr>
      <w:r w:rsidRPr="00675DD3">
        <w:rPr>
          <w:sz w:val="24"/>
          <w:szCs w:val="24"/>
        </w:rPr>
        <w:t>H</w:t>
      </w:r>
      <w:r w:rsidR="00B64847" w:rsidRPr="00675DD3">
        <w:rPr>
          <w:sz w:val="24"/>
          <w:szCs w:val="24"/>
        </w:rPr>
        <w:t xml:space="preserve">ome visits are made either by the </w:t>
      </w:r>
      <w:r w:rsidR="009710A4" w:rsidRPr="00675DD3">
        <w:rPr>
          <w:sz w:val="24"/>
          <w:szCs w:val="24"/>
        </w:rPr>
        <w:t xml:space="preserve">Pastoral Team </w:t>
      </w:r>
      <w:r w:rsidR="00B64847" w:rsidRPr="00675DD3">
        <w:rPr>
          <w:sz w:val="24"/>
          <w:szCs w:val="24"/>
        </w:rPr>
        <w:t>or Head and Deputy</w:t>
      </w:r>
      <w:r w:rsidR="009710A4" w:rsidRPr="00675DD3">
        <w:rPr>
          <w:sz w:val="24"/>
          <w:szCs w:val="24"/>
        </w:rPr>
        <w:t>,</w:t>
      </w:r>
      <w:r w:rsidR="00B64847" w:rsidRPr="00675DD3">
        <w:rPr>
          <w:sz w:val="24"/>
          <w:szCs w:val="24"/>
        </w:rPr>
        <w:t xml:space="preserve"> where there are </w:t>
      </w:r>
      <w:r w:rsidR="00A619DD">
        <w:rPr>
          <w:sz w:val="24"/>
          <w:szCs w:val="24"/>
        </w:rPr>
        <w:t xml:space="preserve">further </w:t>
      </w:r>
      <w:r w:rsidR="00B64847" w:rsidRPr="00675DD3">
        <w:rPr>
          <w:sz w:val="24"/>
          <w:szCs w:val="24"/>
        </w:rPr>
        <w:t>concerns</w:t>
      </w:r>
    </w:p>
    <w:p w14:paraId="67F68333" w14:textId="01810524" w:rsidR="00675DD3" w:rsidRPr="00675DD3" w:rsidRDefault="006759F6" w:rsidP="00675DD3">
      <w:pPr>
        <w:pStyle w:val="ListParagraph"/>
        <w:numPr>
          <w:ilvl w:val="0"/>
          <w:numId w:val="13"/>
        </w:numPr>
        <w:jc w:val="both"/>
        <w:rPr>
          <w:rFonts w:ascii="Arial" w:hAnsi="Arial" w:cs="Arial"/>
          <w:bCs/>
          <w:sz w:val="20"/>
          <w:szCs w:val="20"/>
        </w:rPr>
      </w:pPr>
      <w:r w:rsidRPr="00675DD3">
        <w:rPr>
          <w:sz w:val="24"/>
          <w:szCs w:val="24"/>
        </w:rPr>
        <w:t xml:space="preserve">Attendance awards (further information can be found on our website in the </w:t>
      </w:r>
      <w:r w:rsidR="00A619DD">
        <w:rPr>
          <w:sz w:val="24"/>
          <w:szCs w:val="24"/>
        </w:rPr>
        <w:t>‘</w:t>
      </w:r>
      <w:r w:rsidRPr="00675DD3">
        <w:rPr>
          <w:sz w:val="24"/>
          <w:szCs w:val="24"/>
        </w:rPr>
        <w:t>About Us</w:t>
      </w:r>
      <w:r w:rsidR="00A619DD">
        <w:rPr>
          <w:sz w:val="24"/>
          <w:szCs w:val="24"/>
        </w:rPr>
        <w:t>’</w:t>
      </w:r>
      <w:r w:rsidRPr="00675DD3">
        <w:rPr>
          <w:sz w:val="24"/>
          <w:szCs w:val="24"/>
        </w:rPr>
        <w:t xml:space="preserve"> section).</w:t>
      </w:r>
    </w:p>
    <w:p w14:paraId="0F7F90C2" w14:textId="77777777" w:rsidR="00675DD3" w:rsidRDefault="00675DD3" w:rsidP="00496B95">
      <w:pPr>
        <w:jc w:val="both"/>
        <w:textAlignment w:val="baseline"/>
        <w:rPr>
          <w:rFonts w:ascii="Calibri" w:eastAsia="Calibri" w:hAnsi="Calibri" w:cs="Calibri"/>
          <w:sz w:val="24"/>
          <w:szCs w:val="24"/>
          <w:lang w:eastAsia="en-GB"/>
        </w:rPr>
      </w:pPr>
      <w:r w:rsidRPr="00675DD3">
        <w:rPr>
          <w:rFonts w:ascii="Calibri" w:eastAsia="Calibri" w:hAnsi="Calibri" w:cs="Calibri"/>
          <w:b/>
          <w:bCs/>
          <w:sz w:val="24"/>
          <w:szCs w:val="24"/>
          <w:lang w:eastAsia="en-GB"/>
        </w:rPr>
        <w:t>September 2022-23</w:t>
      </w:r>
      <w:r>
        <w:rPr>
          <w:rFonts w:ascii="Calibri" w:eastAsia="Calibri" w:hAnsi="Calibri" w:cs="Calibri"/>
          <w:sz w:val="24"/>
          <w:szCs w:val="24"/>
          <w:lang w:eastAsia="en-GB"/>
        </w:rPr>
        <w:t xml:space="preserve"> </w:t>
      </w:r>
    </w:p>
    <w:p w14:paraId="649D29F4" w14:textId="77777777" w:rsidR="00675DD3" w:rsidRDefault="00496B95" w:rsidP="00496B95">
      <w:pPr>
        <w:jc w:val="both"/>
        <w:textAlignment w:val="baseline"/>
        <w:rPr>
          <w:rFonts w:ascii="Calibri" w:eastAsia="Calibri" w:hAnsi="Calibri" w:cs="Calibri"/>
          <w:sz w:val="24"/>
          <w:szCs w:val="24"/>
          <w:lang w:eastAsia="en-GB"/>
        </w:rPr>
      </w:pPr>
      <w:r w:rsidRPr="002525C7">
        <w:rPr>
          <w:rFonts w:ascii="Calibri" w:eastAsia="Calibri" w:hAnsi="Calibri" w:cs="Calibri"/>
          <w:bCs/>
          <w:sz w:val="24"/>
          <w:szCs w:val="24"/>
          <w:lang w:eastAsia="en-GB"/>
        </w:rPr>
        <w:t>61 families (102 children)</w:t>
      </w:r>
      <w:r w:rsidRPr="7EDAF660">
        <w:rPr>
          <w:rFonts w:ascii="Calibri" w:eastAsia="Calibri" w:hAnsi="Calibri" w:cs="Calibri"/>
          <w:sz w:val="24"/>
          <w:szCs w:val="24"/>
          <w:lang w:eastAsia="en-GB"/>
        </w:rPr>
        <w:t xml:space="preserve"> that took extended leave abroad, of which </w:t>
      </w:r>
      <w:r>
        <w:rPr>
          <w:rFonts w:ascii="Calibri" w:eastAsia="Calibri" w:hAnsi="Calibri" w:cs="Calibri"/>
          <w:sz w:val="24"/>
          <w:szCs w:val="24"/>
          <w:lang w:eastAsia="en-GB"/>
        </w:rPr>
        <w:t>33</w:t>
      </w:r>
      <w:r w:rsidRPr="7EDAF660">
        <w:rPr>
          <w:rFonts w:ascii="Calibri" w:eastAsia="Calibri" w:hAnsi="Calibri" w:cs="Calibri"/>
          <w:sz w:val="24"/>
          <w:szCs w:val="24"/>
          <w:lang w:eastAsia="en-GB"/>
        </w:rPr>
        <w:t xml:space="preserve"> families have been issued with penalty notices to date. </w:t>
      </w:r>
    </w:p>
    <w:p w14:paraId="6F8A3294" w14:textId="77777777" w:rsidR="00675DD3" w:rsidRDefault="00496B95" w:rsidP="00496B95">
      <w:pPr>
        <w:jc w:val="both"/>
        <w:textAlignment w:val="baseline"/>
        <w:rPr>
          <w:rFonts w:ascii="Calibri" w:eastAsia="Calibri" w:hAnsi="Calibri" w:cs="Calibri"/>
          <w:sz w:val="24"/>
          <w:szCs w:val="24"/>
          <w:lang w:eastAsia="en-GB"/>
        </w:rPr>
      </w:pPr>
      <w:r w:rsidRPr="00264551">
        <w:rPr>
          <w:rFonts w:ascii="Calibri" w:eastAsia="Calibri" w:hAnsi="Calibri" w:cs="Calibri"/>
          <w:sz w:val="24"/>
          <w:szCs w:val="24"/>
          <w:lang w:eastAsia="en-GB"/>
        </w:rPr>
        <w:t>One family have received a Summons to attend Court.</w:t>
      </w:r>
      <w:r w:rsidRPr="7EDAF660">
        <w:rPr>
          <w:rFonts w:ascii="Calibri" w:eastAsia="Calibri" w:hAnsi="Calibri" w:cs="Calibri"/>
          <w:sz w:val="24"/>
          <w:szCs w:val="24"/>
          <w:lang w:eastAsia="en-GB"/>
        </w:rPr>
        <w:t xml:space="preserve"> </w:t>
      </w:r>
    </w:p>
    <w:p w14:paraId="36D136C9" w14:textId="7C5F4FED" w:rsidR="00496B95" w:rsidRPr="007D434C" w:rsidRDefault="00496B95" w:rsidP="00496B95">
      <w:pPr>
        <w:jc w:val="both"/>
        <w:textAlignment w:val="baseline"/>
        <w:rPr>
          <w:rFonts w:ascii="Calibri" w:eastAsia="Times New Roman" w:hAnsi="Calibri" w:cs="Calibri"/>
          <w:color w:val="000000"/>
          <w:sz w:val="24"/>
          <w:szCs w:val="24"/>
          <w:lang w:eastAsia="en-GB"/>
        </w:rPr>
      </w:pPr>
      <w:r w:rsidRPr="7EDAF660">
        <w:rPr>
          <w:rFonts w:ascii="Calibri" w:eastAsia="Calibri" w:hAnsi="Calibri" w:cs="Calibri"/>
          <w:sz w:val="24"/>
          <w:szCs w:val="24"/>
          <w:lang w:eastAsia="en-GB"/>
        </w:rPr>
        <w:t>Of the children that were taken out of school for trips abroad last year 53% were Pupil Premium.</w:t>
      </w:r>
      <w:r w:rsidRPr="7EDAF660">
        <w:rPr>
          <w:rFonts w:ascii="Calibri" w:eastAsia="Times New Roman" w:hAnsi="Calibri" w:cs="Calibri"/>
          <w:color w:val="000000" w:themeColor="text1"/>
          <w:sz w:val="24"/>
          <w:szCs w:val="24"/>
          <w:lang w:eastAsia="en-GB"/>
        </w:rPr>
        <w:t> </w:t>
      </w:r>
    </w:p>
    <w:p w14:paraId="329735F2" w14:textId="4DAEEFC6" w:rsidR="00675DD3" w:rsidRDefault="00675DD3" w:rsidP="00496B95">
      <w:pPr>
        <w:jc w:val="both"/>
        <w:rPr>
          <w:rFonts w:ascii="Calibri" w:eastAsia="Calibri" w:hAnsi="Calibri" w:cs="Calibri"/>
          <w:sz w:val="24"/>
          <w:szCs w:val="24"/>
          <w:lang w:eastAsia="en-GB"/>
        </w:rPr>
      </w:pPr>
      <w:r>
        <w:rPr>
          <w:rFonts w:ascii="Calibri" w:eastAsia="Calibri" w:hAnsi="Calibri" w:cs="Calibri"/>
          <w:sz w:val="24"/>
          <w:szCs w:val="24"/>
          <w:lang w:eastAsia="en-GB"/>
        </w:rPr>
        <w:t>A</w:t>
      </w:r>
      <w:r w:rsidR="00496B95" w:rsidRPr="7EDAF660">
        <w:rPr>
          <w:rFonts w:ascii="Calibri" w:eastAsia="Calibri" w:hAnsi="Calibri" w:cs="Calibri"/>
          <w:sz w:val="24"/>
          <w:szCs w:val="24"/>
          <w:lang w:eastAsia="en-GB"/>
        </w:rPr>
        <w:t>ttendance is b</w:t>
      </w:r>
      <w:r w:rsidR="00496B95">
        <w:rPr>
          <w:rFonts w:ascii="Calibri" w:eastAsia="Calibri" w:hAnsi="Calibri" w:cs="Calibri"/>
          <w:sz w:val="24"/>
          <w:szCs w:val="24"/>
          <w:lang w:eastAsia="en-GB"/>
        </w:rPr>
        <w:t>elow</w:t>
      </w:r>
      <w:r w:rsidR="00496B95" w:rsidRPr="7EDAF660">
        <w:rPr>
          <w:rFonts w:ascii="Calibri" w:eastAsia="Calibri" w:hAnsi="Calibri" w:cs="Calibri"/>
          <w:sz w:val="24"/>
          <w:szCs w:val="24"/>
          <w:lang w:eastAsia="en-GB"/>
        </w:rPr>
        <w:t xml:space="preserve"> the national averages</w:t>
      </w:r>
      <w:r w:rsidR="00496B95">
        <w:rPr>
          <w:rFonts w:ascii="Calibri" w:eastAsia="Calibri" w:hAnsi="Calibri" w:cs="Calibri"/>
          <w:sz w:val="24"/>
          <w:szCs w:val="24"/>
          <w:lang w:eastAsia="en-GB"/>
        </w:rPr>
        <w:t>.</w:t>
      </w:r>
      <w:r w:rsidR="00496B95" w:rsidRPr="7EDAF660">
        <w:rPr>
          <w:rFonts w:ascii="Calibri" w:eastAsia="Calibri" w:hAnsi="Calibri" w:cs="Calibri"/>
          <w:sz w:val="24"/>
          <w:szCs w:val="24"/>
          <w:lang w:eastAsia="en-GB"/>
        </w:rPr>
        <w:t xml:space="preserve"> </w:t>
      </w:r>
    </w:p>
    <w:p w14:paraId="2B8ACAE6" w14:textId="77777777" w:rsidR="00675DD3" w:rsidRDefault="00496B95" w:rsidP="00496B95">
      <w:pPr>
        <w:jc w:val="both"/>
        <w:rPr>
          <w:rFonts w:ascii="Calibri" w:eastAsia="Calibri" w:hAnsi="Calibri" w:cs="Calibri"/>
          <w:sz w:val="24"/>
          <w:szCs w:val="24"/>
          <w:lang w:eastAsia="en-GB"/>
        </w:rPr>
      </w:pPr>
      <w:r w:rsidRPr="00141E75">
        <w:rPr>
          <w:rFonts w:ascii="Calibri" w:eastAsia="Calibri" w:hAnsi="Calibri" w:cs="Calibri"/>
          <w:sz w:val="24"/>
          <w:szCs w:val="24"/>
          <w:lang w:eastAsia="en-GB"/>
        </w:rPr>
        <w:t>A national data collection taken on 12</w:t>
      </w:r>
      <w:r w:rsidRPr="00141E75">
        <w:rPr>
          <w:rFonts w:ascii="Calibri" w:eastAsia="Calibri" w:hAnsi="Calibri" w:cs="Calibri"/>
          <w:sz w:val="24"/>
          <w:szCs w:val="24"/>
          <w:vertAlign w:val="superscript"/>
          <w:lang w:eastAsia="en-GB"/>
        </w:rPr>
        <w:t>th</w:t>
      </w:r>
      <w:r w:rsidRPr="00141E75">
        <w:rPr>
          <w:rFonts w:ascii="Calibri" w:eastAsia="Calibri" w:hAnsi="Calibri" w:cs="Calibri"/>
          <w:sz w:val="24"/>
          <w:szCs w:val="24"/>
          <w:lang w:eastAsia="en-GB"/>
        </w:rPr>
        <w:t xml:space="preserve"> September 2022 for primary schools, showed attendance was at 9</w:t>
      </w:r>
      <w:r>
        <w:rPr>
          <w:rFonts w:ascii="Calibri" w:eastAsia="Calibri" w:hAnsi="Calibri" w:cs="Calibri"/>
          <w:sz w:val="24"/>
          <w:szCs w:val="24"/>
          <w:lang w:eastAsia="en-GB"/>
        </w:rPr>
        <w:t>6.1</w:t>
      </w:r>
      <w:r w:rsidRPr="00141E75">
        <w:rPr>
          <w:rFonts w:ascii="Calibri" w:eastAsia="Calibri" w:hAnsi="Calibri" w:cs="Calibri"/>
          <w:sz w:val="24"/>
          <w:szCs w:val="24"/>
          <w:lang w:eastAsia="en-GB"/>
        </w:rPr>
        <w:t xml:space="preserve"> %. </w:t>
      </w:r>
      <w:r w:rsidRPr="002525C7">
        <w:rPr>
          <w:rFonts w:ascii="Calibri" w:eastAsia="Calibri" w:hAnsi="Calibri" w:cs="Calibri"/>
          <w:bCs/>
          <w:sz w:val="24"/>
          <w:szCs w:val="24"/>
          <w:lang w:eastAsia="en-GB"/>
        </w:rPr>
        <w:t>St Saviour’s school attendance at that time was 94.3%, which was below with the national average. Across the school, attendance of our boys is lower than girls.</w:t>
      </w:r>
      <w:r w:rsidRPr="002525C7">
        <w:rPr>
          <w:rFonts w:ascii="Calibri" w:eastAsia="Calibri" w:hAnsi="Calibri" w:cs="Calibri"/>
          <w:sz w:val="24"/>
          <w:szCs w:val="24"/>
          <w:lang w:eastAsia="en-GB"/>
        </w:rPr>
        <w:t xml:space="preserve"> The attendance of our </w:t>
      </w:r>
      <w:r w:rsidRPr="002525C7">
        <w:rPr>
          <w:rFonts w:ascii="Calibri" w:eastAsia="Calibri" w:hAnsi="Calibri" w:cs="Calibri"/>
          <w:bCs/>
          <w:sz w:val="24"/>
          <w:szCs w:val="24"/>
          <w:lang w:eastAsia="en-GB"/>
        </w:rPr>
        <w:t>boys continues to be a concern.</w:t>
      </w:r>
      <w:r w:rsidRPr="7EDAF660">
        <w:rPr>
          <w:rFonts w:ascii="Calibri" w:eastAsia="Calibri" w:hAnsi="Calibri" w:cs="Calibri"/>
          <w:sz w:val="24"/>
          <w:szCs w:val="24"/>
          <w:lang w:eastAsia="en-GB"/>
        </w:rPr>
        <w:t xml:space="preserve"> </w:t>
      </w:r>
    </w:p>
    <w:p w14:paraId="132F9A3C" w14:textId="1EDFB7BC" w:rsidR="00496B95" w:rsidRPr="00266282" w:rsidRDefault="00496B95" w:rsidP="00496B95">
      <w:pPr>
        <w:jc w:val="both"/>
        <w:rPr>
          <w:rFonts w:ascii="Calibri" w:eastAsia="Calibri" w:hAnsi="Calibri" w:cs="Calibri"/>
          <w:sz w:val="24"/>
          <w:szCs w:val="24"/>
          <w:lang w:eastAsia="en-GB"/>
        </w:rPr>
      </w:pPr>
      <w:r w:rsidRPr="002525C7">
        <w:rPr>
          <w:rFonts w:ascii="Calibri" w:eastAsia="Calibri" w:hAnsi="Calibri" w:cs="Calibri"/>
          <w:bCs/>
          <w:sz w:val="24"/>
          <w:szCs w:val="24"/>
          <w:lang w:eastAsia="en-GB"/>
        </w:rPr>
        <w:t xml:space="preserve">The attendance of our SEND children </w:t>
      </w:r>
      <w:r w:rsidR="002525C7">
        <w:rPr>
          <w:rFonts w:ascii="Calibri" w:eastAsia="Calibri" w:hAnsi="Calibri" w:cs="Calibri"/>
          <w:bCs/>
          <w:sz w:val="24"/>
          <w:szCs w:val="24"/>
          <w:lang w:eastAsia="en-GB"/>
        </w:rPr>
        <w:t>was</w:t>
      </w:r>
      <w:r w:rsidRPr="002525C7">
        <w:rPr>
          <w:rFonts w:ascii="Calibri" w:eastAsia="Calibri" w:hAnsi="Calibri" w:cs="Calibri"/>
          <w:bCs/>
          <w:sz w:val="24"/>
          <w:szCs w:val="24"/>
          <w:lang w:eastAsia="en-GB"/>
        </w:rPr>
        <w:t xml:space="preserve"> lower than all other children.</w:t>
      </w:r>
      <w:r w:rsidRPr="00675DD3">
        <w:rPr>
          <w:rFonts w:ascii="Calibri" w:eastAsia="Calibri" w:hAnsi="Calibri" w:cs="Calibri"/>
          <w:b/>
          <w:bCs/>
          <w:sz w:val="24"/>
          <w:szCs w:val="24"/>
          <w:lang w:eastAsia="en-GB"/>
        </w:rPr>
        <w:t xml:space="preserve"> </w:t>
      </w:r>
      <w:r w:rsidRPr="7EDAF660">
        <w:rPr>
          <w:rFonts w:ascii="Calibri" w:eastAsia="Calibri" w:hAnsi="Calibri" w:cs="Calibri"/>
          <w:sz w:val="24"/>
          <w:szCs w:val="24"/>
          <w:lang w:eastAsia="en-GB"/>
        </w:rPr>
        <w:t>This is also a concern. This huge gap is evident in our achievement and progress data at the end of last year, which was scrutinised during pupil progress meetings. However, the good news is that these figures are an overall improvement on figures taken at the same point last academic year.</w:t>
      </w:r>
    </w:p>
    <w:p w14:paraId="5867D520" w14:textId="16EA5F72" w:rsidR="00675DD3" w:rsidRPr="00675DD3" w:rsidRDefault="00675DD3" w:rsidP="00496B95">
      <w:pPr>
        <w:jc w:val="both"/>
        <w:rPr>
          <w:rFonts w:ascii="Calibri" w:eastAsia="Calibri" w:hAnsi="Calibri" w:cs="Calibri"/>
          <w:b/>
          <w:bCs/>
          <w:sz w:val="24"/>
          <w:szCs w:val="24"/>
          <w:lang w:eastAsia="en-GB"/>
        </w:rPr>
      </w:pPr>
      <w:r w:rsidRPr="00675DD3">
        <w:rPr>
          <w:rFonts w:ascii="Calibri" w:eastAsia="Calibri" w:hAnsi="Calibri" w:cs="Calibri"/>
          <w:b/>
          <w:bCs/>
          <w:sz w:val="24"/>
          <w:szCs w:val="24"/>
          <w:lang w:eastAsia="en-GB"/>
        </w:rPr>
        <w:t xml:space="preserve">What are we doing to encourage </w:t>
      </w:r>
      <w:proofErr w:type="gramStart"/>
      <w:r w:rsidRPr="00675DD3">
        <w:rPr>
          <w:rFonts w:ascii="Calibri" w:eastAsia="Calibri" w:hAnsi="Calibri" w:cs="Calibri"/>
          <w:b/>
          <w:bCs/>
          <w:sz w:val="24"/>
          <w:szCs w:val="24"/>
          <w:lang w:eastAsia="en-GB"/>
        </w:rPr>
        <w:t>attendance:</w:t>
      </w:r>
      <w:proofErr w:type="gramEnd"/>
    </w:p>
    <w:p w14:paraId="753A2016" w14:textId="4D21BD55" w:rsidR="00675DD3" w:rsidRDefault="00496B95" w:rsidP="00496B95">
      <w:pPr>
        <w:jc w:val="both"/>
        <w:rPr>
          <w:rFonts w:ascii="Calibri" w:eastAsia="Calibri" w:hAnsi="Calibri" w:cs="Calibri"/>
          <w:sz w:val="24"/>
          <w:szCs w:val="24"/>
          <w:lang w:eastAsia="en-GB"/>
        </w:rPr>
      </w:pPr>
      <w:r w:rsidRPr="2BE40033">
        <w:rPr>
          <w:rFonts w:ascii="Calibri" w:eastAsia="Calibri" w:hAnsi="Calibri" w:cs="Calibri"/>
          <w:sz w:val="24"/>
          <w:szCs w:val="24"/>
          <w:lang w:eastAsia="en-GB"/>
        </w:rPr>
        <w:t xml:space="preserve">Attendance </w:t>
      </w:r>
      <w:r w:rsidR="00AC2242">
        <w:rPr>
          <w:rFonts w:ascii="Calibri" w:eastAsia="Calibri" w:hAnsi="Calibri" w:cs="Calibri"/>
          <w:sz w:val="24"/>
          <w:szCs w:val="24"/>
          <w:lang w:eastAsia="en-GB"/>
        </w:rPr>
        <w:t>re</w:t>
      </w:r>
      <w:r w:rsidRPr="2BE40033">
        <w:rPr>
          <w:rFonts w:ascii="Calibri" w:eastAsia="Calibri" w:hAnsi="Calibri" w:cs="Calibri"/>
          <w:sz w:val="24"/>
          <w:szCs w:val="24"/>
          <w:lang w:eastAsia="en-GB"/>
        </w:rPr>
        <w:t>wards for the summer term were given out at the beginning of the autumn term as an incentive for keeping regular attendance during this</w:t>
      </w:r>
      <w:r w:rsidR="00AC2242">
        <w:rPr>
          <w:rFonts w:ascii="Calibri" w:eastAsia="Calibri" w:hAnsi="Calibri" w:cs="Calibri"/>
          <w:sz w:val="24"/>
          <w:szCs w:val="24"/>
          <w:lang w:eastAsia="en-GB"/>
        </w:rPr>
        <w:t xml:space="preserve"> term. </w:t>
      </w:r>
      <w:r w:rsidRPr="2BE40033">
        <w:rPr>
          <w:rFonts w:ascii="Calibri" w:eastAsia="Calibri" w:hAnsi="Calibri" w:cs="Calibri"/>
          <w:sz w:val="24"/>
          <w:szCs w:val="24"/>
          <w:lang w:eastAsia="en-GB"/>
        </w:rPr>
        <w:t xml:space="preserve"> </w:t>
      </w:r>
      <w:r w:rsidR="00AC2242">
        <w:rPr>
          <w:rFonts w:ascii="Calibri" w:eastAsia="Calibri" w:hAnsi="Calibri" w:cs="Calibri"/>
          <w:sz w:val="24"/>
          <w:szCs w:val="24"/>
          <w:lang w:eastAsia="en-GB"/>
        </w:rPr>
        <w:t>Y</w:t>
      </w:r>
      <w:r w:rsidRPr="2BE40033">
        <w:rPr>
          <w:rFonts w:ascii="Calibri" w:eastAsia="Calibri" w:hAnsi="Calibri" w:cs="Calibri"/>
          <w:sz w:val="24"/>
          <w:szCs w:val="24"/>
          <w:lang w:eastAsia="en-GB"/>
        </w:rPr>
        <w:t xml:space="preserve">ear 6 pupils received </w:t>
      </w:r>
      <w:r w:rsidR="00AC2242">
        <w:rPr>
          <w:rFonts w:ascii="Calibri" w:eastAsia="Calibri" w:hAnsi="Calibri" w:cs="Calibri"/>
          <w:sz w:val="24"/>
          <w:szCs w:val="24"/>
          <w:lang w:eastAsia="en-GB"/>
        </w:rPr>
        <w:t>a reward</w:t>
      </w:r>
      <w:r w:rsidRPr="2BE40033">
        <w:rPr>
          <w:rFonts w:ascii="Calibri" w:eastAsia="Calibri" w:hAnsi="Calibri" w:cs="Calibri"/>
          <w:sz w:val="24"/>
          <w:szCs w:val="24"/>
          <w:lang w:eastAsia="en-GB"/>
        </w:rPr>
        <w:t xml:space="preserve"> before they left us. </w:t>
      </w:r>
    </w:p>
    <w:p w14:paraId="304303A3" w14:textId="77777777" w:rsidR="00675DD3" w:rsidRDefault="00496B95" w:rsidP="00496B95">
      <w:pPr>
        <w:jc w:val="both"/>
        <w:rPr>
          <w:rFonts w:ascii="Calibri" w:eastAsia="Calibri" w:hAnsi="Calibri" w:cs="Calibri"/>
          <w:sz w:val="24"/>
          <w:szCs w:val="24"/>
          <w:lang w:eastAsia="en-GB"/>
        </w:rPr>
      </w:pPr>
      <w:r w:rsidRPr="2BE40033">
        <w:rPr>
          <w:rFonts w:ascii="Calibri" w:eastAsia="Calibri" w:hAnsi="Calibri" w:cs="Calibri"/>
          <w:sz w:val="24"/>
          <w:szCs w:val="24"/>
          <w:lang w:eastAsia="en-GB"/>
        </w:rPr>
        <w:t xml:space="preserve">Children with 100% attendance for the summer term </w:t>
      </w:r>
      <w:r>
        <w:rPr>
          <w:rFonts w:ascii="Calibri" w:eastAsia="Calibri" w:hAnsi="Calibri" w:cs="Calibri"/>
          <w:sz w:val="24"/>
          <w:szCs w:val="24"/>
          <w:lang w:eastAsia="en-GB"/>
        </w:rPr>
        <w:t xml:space="preserve">each received a special prize of a pencil case filled with stationary and </w:t>
      </w:r>
      <w:r w:rsidRPr="2BE40033">
        <w:rPr>
          <w:rFonts w:ascii="Calibri" w:eastAsia="Calibri" w:hAnsi="Calibri" w:cs="Calibri"/>
          <w:sz w:val="24"/>
          <w:szCs w:val="24"/>
          <w:lang w:eastAsia="en-GB"/>
        </w:rPr>
        <w:t xml:space="preserve">were </w:t>
      </w:r>
      <w:r>
        <w:rPr>
          <w:rFonts w:ascii="Calibri" w:eastAsia="Calibri" w:hAnsi="Calibri" w:cs="Calibri"/>
          <w:sz w:val="24"/>
          <w:szCs w:val="24"/>
          <w:lang w:eastAsia="en-GB"/>
        </w:rPr>
        <w:t xml:space="preserve">also </w:t>
      </w:r>
      <w:r w:rsidRPr="2BE40033">
        <w:rPr>
          <w:rFonts w:ascii="Calibri" w:eastAsia="Calibri" w:hAnsi="Calibri" w:cs="Calibri"/>
          <w:sz w:val="24"/>
          <w:szCs w:val="24"/>
          <w:lang w:eastAsia="en-GB"/>
        </w:rPr>
        <w:t xml:space="preserve">put into a prize draw for </w:t>
      </w:r>
      <w:r>
        <w:rPr>
          <w:rFonts w:ascii="Calibri" w:eastAsia="Calibri" w:hAnsi="Calibri" w:cs="Calibri"/>
          <w:sz w:val="24"/>
          <w:szCs w:val="24"/>
          <w:lang w:eastAsia="en-GB"/>
        </w:rPr>
        <w:t>a big teddy bear</w:t>
      </w:r>
      <w:r w:rsidRPr="2BE40033">
        <w:rPr>
          <w:rFonts w:ascii="Calibri" w:eastAsia="Calibri" w:hAnsi="Calibri" w:cs="Calibri"/>
          <w:sz w:val="24"/>
          <w:szCs w:val="24"/>
          <w:lang w:eastAsia="en-GB"/>
        </w:rPr>
        <w:t xml:space="preserve"> and given certificates and a goody bag. Children who achieved 99% and 98% were also awarded certificates and a goody bag. Children that achieved 100% attendance for the entire year were rewarded with a special celebration lunch hosted by the headteacher. </w:t>
      </w:r>
    </w:p>
    <w:p w14:paraId="0D16382E" w14:textId="22693588" w:rsidR="00496B95" w:rsidRPr="00AC2242" w:rsidRDefault="00496B95" w:rsidP="00BF5A0B">
      <w:pPr>
        <w:jc w:val="both"/>
        <w:rPr>
          <w:rFonts w:ascii="Calibri" w:eastAsia="Calibri" w:hAnsi="Calibri" w:cs="Calibri"/>
          <w:sz w:val="24"/>
          <w:szCs w:val="24"/>
          <w:lang w:eastAsia="en-GB"/>
        </w:rPr>
      </w:pPr>
      <w:r w:rsidRPr="2BE40033">
        <w:rPr>
          <w:rFonts w:ascii="Calibri" w:eastAsia="Calibri" w:hAnsi="Calibri" w:cs="Calibri"/>
          <w:sz w:val="24"/>
          <w:szCs w:val="24"/>
          <w:lang w:eastAsia="en-GB"/>
        </w:rPr>
        <w:lastRenderedPageBreak/>
        <w:t xml:space="preserve">Children received a special invitation for this event and were invited to wear their own special clothes. They pre-chose their individual favourite meal and dined at a decorated table. They took home a party goody bag and a helium star-balloon. </w:t>
      </w:r>
      <w:r>
        <w:rPr>
          <w:rFonts w:ascii="Calibri" w:eastAsia="Calibri" w:hAnsi="Calibri" w:cs="Calibri"/>
          <w:sz w:val="24"/>
          <w:szCs w:val="24"/>
          <w:lang w:eastAsia="en-GB"/>
        </w:rPr>
        <w:t>The numbers had significantly increased from last year.</w:t>
      </w:r>
    </w:p>
    <w:p w14:paraId="09F13861" w14:textId="1B622B37" w:rsidR="00215B91" w:rsidRPr="00AC2242" w:rsidRDefault="00462EBC" w:rsidP="00DE78BF">
      <w:pPr>
        <w:jc w:val="both"/>
        <w:rPr>
          <w:rFonts w:ascii="Calibri" w:eastAsia="Times New Roman" w:hAnsi="Calibri" w:cs="Calibri"/>
          <w:i/>
          <w:color w:val="0070C0"/>
          <w:sz w:val="24"/>
          <w:szCs w:val="24"/>
          <w:lang w:eastAsia="en-GB"/>
        </w:rPr>
      </w:pPr>
      <w:bookmarkStart w:id="4" w:name="_Hlk117758571"/>
      <w:r w:rsidRPr="00AC2242">
        <w:rPr>
          <w:rFonts w:eastAsia="Times New Roman" w:cstheme="minorHAnsi"/>
          <w:b/>
          <w:bCs/>
          <w:i/>
          <w:color w:val="0070C0"/>
          <w:sz w:val="24"/>
          <w:szCs w:val="24"/>
          <w:lang w:eastAsia="en-GB"/>
        </w:rPr>
        <w:t>PARENTS EVERY MINUTE COUNTS</w:t>
      </w:r>
      <w:bookmarkEnd w:id="4"/>
    </w:p>
    <w:p w14:paraId="638D4819" w14:textId="6B0E286F" w:rsidR="0062649B" w:rsidRPr="00AC2242" w:rsidRDefault="00E417EE" w:rsidP="00DE78BF">
      <w:pPr>
        <w:shd w:val="clear" w:color="auto" w:fill="FFFFFF"/>
        <w:spacing w:after="150" w:line="240" w:lineRule="auto"/>
        <w:jc w:val="both"/>
        <w:rPr>
          <w:rFonts w:eastAsia="Times New Roman" w:cstheme="minorHAnsi"/>
          <w:b/>
          <w:bCs/>
          <w:i/>
          <w:color w:val="0070C0"/>
          <w:sz w:val="24"/>
          <w:szCs w:val="24"/>
          <w:lang w:eastAsia="en-GB"/>
        </w:rPr>
      </w:pPr>
      <w:r w:rsidRPr="00AC2242">
        <w:rPr>
          <w:rFonts w:eastAsia="Times New Roman" w:cstheme="minorHAnsi"/>
          <w:b/>
          <w:bCs/>
          <w:i/>
          <w:color w:val="0070C0"/>
          <w:sz w:val="24"/>
          <w:szCs w:val="24"/>
          <w:lang w:eastAsia="en-GB"/>
        </w:rPr>
        <w:t xml:space="preserve">PARENTS </w:t>
      </w:r>
      <w:r w:rsidR="0062649B" w:rsidRPr="00AC2242">
        <w:rPr>
          <w:rFonts w:eastAsia="Times New Roman" w:cstheme="minorHAnsi"/>
          <w:b/>
          <w:bCs/>
          <w:i/>
          <w:color w:val="0070C0"/>
          <w:sz w:val="24"/>
          <w:szCs w:val="24"/>
          <w:lang w:eastAsia="en-GB"/>
        </w:rPr>
        <w:t>WE WANT YOUR CHILD SUCCEED</w:t>
      </w:r>
    </w:p>
    <w:p w14:paraId="68524E3F" w14:textId="77777777" w:rsidR="00462EBC" w:rsidRDefault="0062649B" w:rsidP="00DE78BF">
      <w:pPr>
        <w:shd w:val="clear" w:color="auto" w:fill="FFFFFF"/>
        <w:spacing w:after="150" w:line="240" w:lineRule="auto"/>
        <w:jc w:val="both"/>
        <w:rPr>
          <w:rFonts w:eastAsia="Times New Roman" w:cstheme="minorHAnsi"/>
          <w:b/>
          <w:bCs/>
          <w:sz w:val="24"/>
          <w:szCs w:val="24"/>
          <w:lang w:eastAsia="en-GB"/>
        </w:rPr>
      </w:pPr>
      <w:r>
        <w:rPr>
          <w:rFonts w:eastAsia="Times New Roman" w:cstheme="minorHAnsi"/>
          <w:b/>
          <w:bCs/>
          <w:sz w:val="24"/>
          <w:szCs w:val="24"/>
          <w:lang w:eastAsia="en-GB"/>
        </w:rPr>
        <w:t xml:space="preserve">Help </w:t>
      </w:r>
      <w:r w:rsidR="00E417EE" w:rsidRPr="00E417EE">
        <w:rPr>
          <w:rFonts w:eastAsia="Times New Roman" w:cstheme="minorHAnsi"/>
          <w:b/>
          <w:bCs/>
          <w:sz w:val="24"/>
          <w:szCs w:val="24"/>
          <w:lang w:eastAsia="en-GB"/>
        </w:rPr>
        <w:t xml:space="preserve">us by ensuring full attendance and punctuality at school. </w:t>
      </w:r>
    </w:p>
    <w:p w14:paraId="04FC9DBD" w14:textId="3890C418" w:rsidR="00E417EE" w:rsidRDefault="00E417EE" w:rsidP="00DE78BF">
      <w:pPr>
        <w:shd w:val="clear" w:color="auto" w:fill="FFFFFF"/>
        <w:spacing w:after="150" w:line="240" w:lineRule="auto"/>
        <w:jc w:val="both"/>
        <w:rPr>
          <w:b/>
          <w:bCs/>
          <w:sz w:val="24"/>
          <w:szCs w:val="24"/>
        </w:rPr>
      </w:pPr>
      <w:r w:rsidRPr="00E417EE">
        <w:rPr>
          <w:rFonts w:eastAsia="Times New Roman" w:cstheme="minorHAnsi"/>
          <w:b/>
          <w:bCs/>
          <w:sz w:val="24"/>
          <w:szCs w:val="24"/>
          <w:lang w:eastAsia="en-GB"/>
        </w:rPr>
        <w:t>Frequent absence + lateness + lost learning = DISADVANTAGE.</w:t>
      </w:r>
    </w:p>
    <w:tbl>
      <w:tblPr>
        <w:tblpPr w:leftFromText="180" w:rightFromText="180" w:vertAnchor="text" w:horzAnchor="margin" w:tblpXSpec="center" w:tblpY="-54"/>
        <w:tblW w:w="10663" w:type="dxa"/>
        <w:tblBorders>
          <w:bottom w:val="single" w:sz="18" w:space="0" w:color="48A842"/>
        </w:tblBorders>
        <w:tblCellMar>
          <w:top w:w="15" w:type="dxa"/>
          <w:left w:w="15" w:type="dxa"/>
          <w:bottom w:w="15" w:type="dxa"/>
          <w:right w:w="15" w:type="dxa"/>
        </w:tblCellMar>
        <w:tblLook w:val="04A0" w:firstRow="1" w:lastRow="0" w:firstColumn="1" w:lastColumn="0" w:noHBand="0" w:noVBand="1"/>
      </w:tblPr>
      <w:tblGrid>
        <w:gridCol w:w="2795"/>
        <w:gridCol w:w="824"/>
        <w:gridCol w:w="5107"/>
        <w:gridCol w:w="1937"/>
      </w:tblGrid>
      <w:tr w:rsidR="00E417EE" w:rsidRPr="00E417EE" w14:paraId="009CA99F" w14:textId="77777777" w:rsidTr="1145F134">
        <w:trPr>
          <w:trHeight w:val="185"/>
          <w:tblHeader/>
        </w:trPr>
        <w:tc>
          <w:tcPr>
            <w:tcW w:w="10663" w:type="dxa"/>
            <w:gridSpan w:val="4"/>
            <w:tcBorders>
              <w:top w:val="nil"/>
              <w:left w:val="nil"/>
              <w:bottom w:val="nil"/>
              <w:right w:val="nil"/>
            </w:tcBorders>
            <w:shd w:val="clear" w:color="auto" w:fill="48A842"/>
            <w:vAlign w:val="center"/>
            <w:hideMark/>
          </w:tcPr>
          <w:p w14:paraId="10C8C0E4" w14:textId="77777777" w:rsidR="00E417EE" w:rsidRPr="00E417EE" w:rsidRDefault="00E417EE" w:rsidP="00DE78BF">
            <w:pPr>
              <w:spacing w:after="0" w:line="240" w:lineRule="auto"/>
              <w:jc w:val="both"/>
              <w:rPr>
                <w:rFonts w:eastAsia="Times New Roman" w:cstheme="minorHAnsi"/>
                <w:b/>
                <w:bCs/>
                <w:color w:val="000000"/>
                <w:sz w:val="24"/>
                <w:szCs w:val="24"/>
                <w:lang w:eastAsia="en-GB"/>
              </w:rPr>
            </w:pPr>
            <w:r w:rsidRPr="00E417EE">
              <w:rPr>
                <w:rFonts w:eastAsia="Times New Roman" w:cstheme="minorHAnsi"/>
                <w:b/>
                <w:bCs/>
                <w:color w:val="000000"/>
                <w:sz w:val="24"/>
                <w:szCs w:val="24"/>
                <w:lang w:eastAsia="en-GB"/>
              </w:rPr>
              <w:t>Every minute counts - examples</w:t>
            </w:r>
          </w:p>
        </w:tc>
      </w:tr>
      <w:tr w:rsidR="00E417EE" w:rsidRPr="00E417EE" w14:paraId="2D29C045" w14:textId="77777777" w:rsidTr="1145F134">
        <w:trPr>
          <w:trHeight w:val="550"/>
          <w:tblHeader/>
        </w:trPr>
        <w:tc>
          <w:tcPr>
            <w:tcW w:w="2619" w:type="dxa"/>
            <w:shd w:val="clear" w:color="auto" w:fill="48A842"/>
            <w:hideMark/>
          </w:tcPr>
          <w:p w14:paraId="1523F47C" w14:textId="77777777" w:rsidR="00E417EE" w:rsidRPr="00E417EE" w:rsidRDefault="00E417EE" w:rsidP="00DE78BF">
            <w:pPr>
              <w:spacing w:after="0" w:line="240" w:lineRule="auto"/>
              <w:jc w:val="both"/>
              <w:rPr>
                <w:rFonts w:eastAsia="Times New Roman" w:cstheme="minorHAnsi"/>
                <w:b/>
                <w:bCs/>
                <w:color w:val="000000"/>
                <w:sz w:val="24"/>
                <w:szCs w:val="24"/>
                <w:lang w:eastAsia="en-GB"/>
              </w:rPr>
            </w:pPr>
            <w:r w:rsidRPr="00E417EE">
              <w:rPr>
                <w:rFonts w:eastAsia="Times New Roman" w:cstheme="minorHAnsi"/>
                <w:b/>
                <w:bCs/>
                <w:color w:val="000000"/>
                <w:sz w:val="24"/>
                <w:szCs w:val="24"/>
                <w:lang w:eastAsia="en-GB"/>
              </w:rPr>
              <w:t>Attendance during one school year</w:t>
            </w:r>
          </w:p>
        </w:tc>
        <w:tc>
          <w:tcPr>
            <w:tcW w:w="0" w:type="auto"/>
            <w:shd w:val="clear" w:color="auto" w:fill="48A842"/>
            <w:hideMark/>
          </w:tcPr>
          <w:p w14:paraId="1F66E39C" w14:textId="625A9051" w:rsidR="00E417EE" w:rsidRPr="00E417EE" w:rsidRDefault="00E417EE" w:rsidP="1145F134">
            <w:pPr>
              <w:spacing w:after="0" w:line="240" w:lineRule="auto"/>
              <w:jc w:val="both"/>
              <w:rPr>
                <w:rFonts w:eastAsia="Times New Roman"/>
                <w:b/>
                <w:bCs/>
                <w:color w:val="000000" w:themeColor="text1"/>
                <w:sz w:val="24"/>
                <w:szCs w:val="24"/>
                <w:lang w:eastAsia="en-GB"/>
              </w:rPr>
            </w:pPr>
          </w:p>
        </w:tc>
        <w:tc>
          <w:tcPr>
            <w:tcW w:w="0" w:type="auto"/>
            <w:shd w:val="clear" w:color="auto" w:fill="48A842"/>
            <w:hideMark/>
          </w:tcPr>
          <w:p w14:paraId="49369D3E" w14:textId="6737ECEF" w:rsidR="00E417EE" w:rsidRPr="00E417EE" w:rsidRDefault="00E417EE" w:rsidP="1145F134">
            <w:pPr>
              <w:spacing w:after="0" w:line="240" w:lineRule="auto"/>
              <w:jc w:val="both"/>
              <w:rPr>
                <w:rFonts w:eastAsia="Times New Roman"/>
                <w:b/>
                <w:bCs/>
                <w:color w:val="000000"/>
                <w:sz w:val="24"/>
                <w:szCs w:val="24"/>
                <w:lang w:eastAsia="en-GB"/>
              </w:rPr>
            </w:pPr>
            <w:r w:rsidRPr="1145F134">
              <w:rPr>
                <w:rFonts w:eastAsia="Times New Roman"/>
                <w:b/>
                <w:bCs/>
                <w:color w:val="000000" w:themeColor="text1"/>
                <w:sz w:val="24"/>
                <w:szCs w:val="24"/>
                <w:lang w:eastAsia="en-GB"/>
              </w:rPr>
              <w:t>which is approximately this</w:t>
            </w:r>
            <w:r w:rsidR="6BDEE9F6" w:rsidRPr="1145F134">
              <w:rPr>
                <w:rFonts w:eastAsia="Times New Roman"/>
                <w:b/>
                <w:bCs/>
                <w:color w:val="000000" w:themeColor="text1"/>
                <w:sz w:val="24"/>
                <w:szCs w:val="24"/>
                <w:lang w:eastAsia="en-GB"/>
              </w:rPr>
              <w:t xml:space="preserve"> </w:t>
            </w:r>
            <w:r w:rsidRPr="1145F134">
              <w:rPr>
                <w:rFonts w:eastAsia="Times New Roman"/>
                <w:b/>
                <w:bCs/>
                <w:color w:val="000000" w:themeColor="text1"/>
                <w:sz w:val="24"/>
                <w:szCs w:val="24"/>
                <w:lang w:eastAsia="en-GB"/>
              </w:rPr>
              <w:t>many weeks absent</w:t>
            </w:r>
          </w:p>
        </w:tc>
        <w:tc>
          <w:tcPr>
            <w:tcW w:w="1815" w:type="dxa"/>
            <w:shd w:val="clear" w:color="auto" w:fill="48A842"/>
            <w:hideMark/>
          </w:tcPr>
          <w:p w14:paraId="4F3B333E" w14:textId="77777777" w:rsidR="00E417EE" w:rsidRPr="00E417EE" w:rsidRDefault="00E417EE" w:rsidP="00DE78BF">
            <w:pPr>
              <w:spacing w:after="0" w:line="240" w:lineRule="auto"/>
              <w:jc w:val="both"/>
              <w:rPr>
                <w:rFonts w:eastAsia="Times New Roman" w:cstheme="minorHAnsi"/>
                <w:b/>
                <w:bCs/>
                <w:color w:val="000000"/>
                <w:sz w:val="24"/>
                <w:szCs w:val="24"/>
                <w:lang w:eastAsia="en-GB"/>
              </w:rPr>
            </w:pPr>
            <w:r w:rsidRPr="00E417EE">
              <w:rPr>
                <w:rFonts w:eastAsia="Times New Roman" w:cstheme="minorHAnsi"/>
                <w:b/>
                <w:bCs/>
                <w:color w:val="000000"/>
                <w:sz w:val="24"/>
                <w:szCs w:val="24"/>
                <w:lang w:eastAsia="en-GB"/>
              </w:rPr>
              <w:t>which means this number of lessons missed</w:t>
            </w:r>
          </w:p>
        </w:tc>
      </w:tr>
      <w:tr w:rsidR="00E417EE" w:rsidRPr="00E417EE" w14:paraId="4470D126" w14:textId="77777777" w:rsidTr="1145F134">
        <w:trPr>
          <w:trHeight w:val="185"/>
        </w:trPr>
        <w:tc>
          <w:tcPr>
            <w:tcW w:w="2619" w:type="dxa"/>
            <w:hideMark/>
          </w:tcPr>
          <w:p w14:paraId="35C1DC60"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95%</w:t>
            </w:r>
          </w:p>
        </w:tc>
        <w:tc>
          <w:tcPr>
            <w:tcW w:w="0" w:type="auto"/>
            <w:hideMark/>
          </w:tcPr>
          <w:p w14:paraId="69302963"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9 days</w:t>
            </w:r>
          </w:p>
        </w:tc>
        <w:tc>
          <w:tcPr>
            <w:tcW w:w="0" w:type="auto"/>
            <w:hideMark/>
          </w:tcPr>
          <w:p w14:paraId="77B0A4FC"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2 weeks</w:t>
            </w:r>
          </w:p>
        </w:tc>
        <w:tc>
          <w:tcPr>
            <w:tcW w:w="1815" w:type="dxa"/>
            <w:hideMark/>
          </w:tcPr>
          <w:p w14:paraId="4EB65893"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50 lessons</w:t>
            </w:r>
          </w:p>
        </w:tc>
      </w:tr>
      <w:tr w:rsidR="00E417EE" w:rsidRPr="00E417EE" w14:paraId="745E6181" w14:textId="77777777" w:rsidTr="1145F134">
        <w:trPr>
          <w:trHeight w:val="178"/>
        </w:trPr>
        <w:tc>
          <w:tcPr>
            <w:tcW w:w="2619" w:type="dxa"/>
            <w:hideMark/>
          </w:tcPr>
          <w:p w14:paraId="37147F2A"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90%</w:t>
            </w:r>
          </w:p>
        </w:tc>
        <w:tc>
          <w:tcPr>
            <w:tcW w:w="0" w:type="auto"/>
            <w:hideMark/>
          </w:tcPr>
          <w:p w14:paraId="285F385D"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19 days</w:t>
            </w:r>
          </w:p>
        </w:tc>
        <w:tc>
          <w:tcPr>
            <w:tcW w:w="0" w:type="auto"/>
            <w:hideMark/>
          </w:tcPr>
          <w:p w14:paraId="680213E9"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4 weeks</w:t>
            </w:r>
          </w:p>
        </w:tc>
        <w:tc>
          <w:tcPr>
            <w:tcW w:w="1815" w:type="dxa"/>
            <w:hideMark/>
          </w:tcPr>
          <w:p w14:paraId="32C2C077"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100 lessons</w:t>
            </w:r>
          </w:p>
        </w:tc>
      </w:tr>
      <w:tr w:rsidR="00E417EE" w:rsidRPr="00E417EE" w14:paraId="559502E1" w14:textId="77777777" w:rsidTr="1145F134">
        <w:trPr>
          <w:trHeight w:val="185"/>
        </w:trPr>
        <w:tc>
          <w:tcPr>
            <w:tcW w:w="2619" w:type="dxa"/>
            <w:hideMark/>
          </w:tcPr>
          <w:p w14:paraId="63CF8E9E"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85%</w:t>
            </w:r>
          </w:p>
        </w:tc>
        <w:tc>
          <w:tcPr>
            <w:tcW w:w="0" w:type="auto"/>
            <w:hideMark/>
          </w:tcPr>
          <w:p w14:paraId="2C9F2DE0"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29 days</w:t>
            </w:r>
          </w:p>
        </w:tc>
        <w:tc>
          <w:tcPr>
            <w:tcW w:w="0" w:type="auto"/>
            <w:hideMark/>
          </w:tcPr>
          <w:p w14:paraId="71AFA21E"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6 weeks</w:t>
            </w:r>
          </w:p>
        </w:tc>
        <w:tc>
          <w:tcPr>
            <w:tcW w:w="1815" w:type="dxa"/>
            <w:hideMark/>
          </w:tcPr>
          <w:p w14:paraId="79EB5E7E"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150 lessons</w:t>
            </w:r>
          </w:p>
        </w:tc>
      </w:tr>
      <w:tr w:rsidR="00E417EE" w:rsidRPr="00E417EE" w14:paraId="3B93012E" w14:textId="77777777" w:rsidTr="1145F134">
        <w:trPr>
          <w:trHeight w:val="53"/>
        </w:trPr>
        <w:tc>
          <w:tcPr>
            <w:tcW w:w="2619" w:type="dxa"/>
            <w:hideMark/>
          </w:tcPr>
          <w:p w14:paraId="509C5C5C"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80%</w:t>
            </w:r>
          </w:p>
        </w:tc>
        <w:tc>
          <w:tcPr>
            <w:tcW w:w="0" w:type="auto"/>
            <w:hideMark/>
          </w:tcPr>
          <w:p w14:paraId="19902179"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38 days</w:t>
            </w:r>
          </w:p>
        </w:tc>
        <w:tc>
          <w:tcPr>
            <w:tcW w:w="0" w:type="auto"/>
            <w:hideMark/>
          </w:tcPr>
          <w:p w14:paraId="4960CF96"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8 weeks</w:t>
            </w:r>
          </w:p>
        </w:tc>
        <w:tc>
          <w:tcPr>
            <w:tcW w:w="1815" w:type="dxa"/>
            <w:hideMark/>
          </w:tcPr>
          <w:p w14:paraId="220882EA" w14:textId="77777777" w:rsidR="00E417EE" w:rsidRPr="00E417EE" w:rsidRDefault="00E417EE" w:rsidP="00DE78BF">
            <w:pPr>
              <w:spacing w:after="0" w:line="240" w:lineRule="auto"/>
              <w:jc w:val="both"/>
              <w:rPr>
                <w:rFonts w:eastAsia="Times New Roman" w:cstheme="minorHAnsi"/>
                <w:color w:val="000000"/>
                <w:sz w:val="24"/>
                <w:szCs w:val="24"/>
                <w:lang w:eastAsia="en-GB"/>
              </w:rPr>
            </w:pPr>
            <w:r w:rsidRPr="00E417EE">
              <w:rPr>
                <w:rFonts w:eastAsia="Times New Roman" w:cstheme="minorHAnsi"/>
                <w:color w:val="000000"/>
                <w:sz w:val="24"/>
                <w:szCs w:val="24"/>
                <w:lang w:eastAsia="en-GB"/>
              </w:rPr>
              <w:t>200 lessons</w:t>
            </w:r>
          </w:p>
        </w:tc>
      </w:tr>
    </w:tbl>
    <w:p w14:paraId="7AC160C6" w14:textId="77777777" w:rsidR="00A26468" w:rsidRDefault="00A26468" w:rsidP="00DE78BF">
      <w:pPr>
        <w:jc w:val="both"/>
        <w:rPr>
          <w:b/>
          <w:sz w:val="24"/>
          <w:szCs w:val="24"/>
        </w:rPr>
      </w:pPr>
    </w:p>
    <w:p w14:paraId="3639DB91" w14:textId="11193A34" w:rsidR="002136E7" w:rsidRDefault="002136E7" w:rsidP="00DE78BF">
      <w:pPr>
        <w:jc w:val="both"/>
        <w:rPr>
          <w:b/>
          <w:sz w:val="24"/>
          <w:szCs w:val="24"/>
        </w:rPr>
      </w:pPr>
      <w:r w:rsidRPr="00400637">
        <w:rPr>
          <w:b/>
          <w:sz w:val="24"/>
          <w:szCs w:val="24"/>
        </w:rPr>
        <w:t>Priority 6: Church School Character</w:t>
      </w:r>
    </w:p>
    <w:p w14:paraId="52649861" w14:textId="6D534C9B" w:rsidR="002136E7" w:rsidRPr="002525C7" w:rsidRDefault="006951D4" w:rsidP="00DE78BF">
      <w:pPr>
        <w:jc w:val="both"/>
        <w:rPr>
          <w:rFonts w:cs="Arial"/>
          <w:b/>
          <w:sz w:val="24"/>
          <w:szCs w:val="24"/>
        </w:rPr>
      </w:pPr>
      <w:r w:rsidRPr="002525C7">
        <w:rPr>
          <w:rFonts w:cstheme="minorHAnsi"/>
          <w:sz w:val="24"/>
          <w:szCs w:val="24"/>
        </w:rPr>
        <w:t xml:space="preserve">As a Church of England primary </w:t>
      </w:r>
      <w:r w:rsidR="00CA0857" w:rsidRPr="002525C7">
        <w:rPr>
          <w:rFonts w:cstheme="minorHAnsi"/>
          <w:sz w:val="24"/>
          <w:szCs w:val="24"/>
        </w:rPr>
        <w:t>school,</w:t>
      </w:r>
      <w:r w:rsidRPr="002525C7">
        <w:rPr>
          <w:rFonts w:cstheme="minorHAnsi"/>
          <w:sz w:val="24"/>
          <w:szCs w:val="24"/>
        </w:rPr>
        <w:t xml:space="preserve"> we promote our Christian values of Respect, Care, Forgiveness, Honesty, Perseverance and Courage</w:t>
      </w:r>
      <w:r w:rsidR="00AC2242">
        <w:rPr>
          <w:rFonts w:cstheme="minorHAnsi"/>
          <w:sz w:val="24"/>
          <w:szCs w:val="24"/>
        </w:rPr>
        <w:t>.</w:t>
      </w:r>
      <w:r w:rsidRPr="002525C7">
        <w:rPr>
          <w:rFonts w:cstheme="minorHAnsi"/>
          <w:sz w:val="24"/>
          <w:szCs w:val="24"/>
        </w:rPr>
        <w:t xml:space="preserve"> Love is a given. </w:t>
      </w:r>
      <w:r w:rsidR="00E6221B" w:rsidRPr="002525C7">
        <w:rPr>
          <w:rFonts w:cstheme="minorHAnsi"/>
          <w:sz w:val="24"/>
          <w:szCs w:val="24"/>
        </w:rPr>
        <w:t>Governors</w:t>
      </w:r>
      <w:r w:rsidRPr="002525C7">
        <w:rPr>
          <w:rFonts w:cstheme="minorHAnsi"/>
          <w:sz w:val="24"/>
          <w:szCs w:val="24"/>
        </w:rPr>
        <w:t xml:space="preserve"> monitor our Religious Education curriculum</w:t>
      </w:r>
      <w:r w:rsidR="00AC2242">
        <w:rPr>
          <w:rFonts w:cstheme="minorHAnsi"/>
          <w:sz w:val="24"/>
          <w:szCs w:val="24"/>
        </w:rPr>
        <w:t xml:space="preserve">, </w:t>
      </w:r>
      <w:r w:rsidRPr="002525C7">
        <w:rPr>
          <w:rFonts w:cstheme="minorHAnsi"/>
          <w:sz w:val="24"/>
          <w:szCs w:val="24"/>
        </w:rPr>
        <w:t>daily assembly themes</w:t>
      </w:r>
      <w:r w:rsidR="00BF5A0B" w:rsidRPr="002525C7">
        <w:rPr>
          <w:rFonts w:cstheme="minorHAnsi"/>
          <w:sz w:val="24"/>
          <w:szCs w:val="24"/>
        </w:rPr>
        <w:t xml:space="preserve"> and </w:t>
      </w:r>
      <w:r w:rsidR="00AC2242">
        <w:rPr>
          <w:rFonts w:cstheme="minorHAnsi"/>
          <w:sz w:val="24"/>
          <w:szCs w:val="24"/>
        </w:rPr>
        <w:t xml:space="preserve">our </w:t>
      </w:r>
      <w:r w:rsidR="00BF5A0B" w:rsidRPr="002525C7">
        <w:rPr>
          <w:rFonts w:cstheme="minorHAnsi"/>
          <w:sz w:val="24"/>
          <w:szCs w:val="24"/>
        </w:rPr>
        <w:t>Christian distinctiveness</w:t>
      </w:r>
      <w:r w:rsidRPr="002525C7">
        <w:rPr>
          <w:rFonts w:cstheme="minorHAnsi"/>
          <w:sz w:val="24"/>
          <w:szCs w:val="24"/>
        </w:rPr>
        <w:t>.</w:t>
      </w:r>
    </w:p>
    <w:p w14:paraId="1D0AF257" w14:textId="6FCDCC96" w:rsidR="0029731E" w:rsidRPr="002525C7" w:rsidRDefault="0029731E" w:rsidP="1145F134">
      <w:pPr>
        <w:jc w:val="both"/>
        <w:rPr>
          <w:rFonts w:eastAsia="Times New Roman"/>
          <w:sz w:val="24"/>
          <w:szCs w:val="24"/>
          <w:lang w:eastAsia="en-GB"/>
        </w:rPr>
      </w:pPr>
      <w:r w:rsidRPr="002525C7">
        <w:rPr>
          <w:rFonts w:eastAsia="Times New Roman"/>
          <w:sz w:val="24"/>
          <w:szCs w:val="24"/>
          <w:lang w:eastAsia="en-GB"/>
        </w:rPr>
        <w:t>St. Saviour</w:t>
      </w:r>
      <w:r w:rsidR="00AF7D6F" w:rsidRPr="002525C7">
        <w:rPr>
          <w:rFonts w:eastAsia="Times New Roman"/>
          <w:sz w:val="24"/>
          <w:szCs w:val="24"/>
          <w:lang w:eastAsia="en-GB"/>
        </w:rPr>
        <w:t>’</w:t>
      </w:r>
      <w:r w:rsidRPr="002525C7">
        <w:rPr>
          <w:rFonts w:eastAsia="Times New Roman"/>
          <w:sz w:val="24"/>
          <w:szCs w:val="24"/>
          <w:lang w:eastAsia="en-GB"/>
        </w:rPr>
        <w:t xml:space="preserve">s </w:t>
      </w:r>
      <w:r w:rsidR="00AC2242">
        <w:rPr>
          <w:rFonts w:eastAsia="Times New Roman"/>
          <w:sz w:val="24"/>
          <w:szCs w:val="24"/>
          <w:lang w:eastAsia="en-GB"/>
        </w:rPr>
        <w:t xml:space="preserve">C of E </w:t>
      </w:r>
      <w:r w:rsidR="009F67D5" w:rsidRPr="002525C7">
        <w:rPr>
          <w:rFonts w:eastAsia="Times New Roman"/>
          <w:sz w:val="24"/>
          <w:szCs w:val="24"/>
          <w:lang w:eastAsia="en-GB"/>
        </w:rPr>
        <w:t>is an inclusive</w:t>
      </w:r>
      <w:r w:rsidRPr="002525C7">
        <w:rPr>
          <w:rFonts w:eastAsia="Times New Roman"/>
          <w:sz w:val="24"/>
          <w:szCs w:val="24"/>
          <w:lang w:eastAsia="en-GB"/>
        </w:rPr>
        <w:t xml:space="preserve"> </w:t>
      </w:r>
      <w:r w:rsidR="006759F6" w:rsidRPr="002525C7">
        <w:rPr>
          <w:rFonts w:eastAsia="Times New Roman"/>
          <w:sz w:val="24"/>
          <w:szCs w:val="24"/>
          <w:lang w:eastAsia="en-GB"/>
        </w:rPr>
        <w:t>school,</w:t>
      </w:r>
      <w:r w:rsidR="009F67D5" w:rsidRPr="002525C7">
        <w:rPr>
          <w:rFonts w:eastAsia="Times New Roman"/>
          <w:sz w:val="24"/>
          <w:szCs w:val="24"/>
          <w:lang w:eastAsia="en-GB"/>
        </w:rPr>
        <w:t xml:space="preserve"> </w:t>
      </w:r>
      <w:r w:rsidRPr="002525C7">
        <w:rPr>
          <w:rFonts w:eastAsia="Times New Roman"/>
          <w:sz w:val="24"/>
          <w:szCs w:val="24"/>
          <w:lang w:eastAsia="en-GB"/>
        </w:rPr>
        <w:t xml:space="preserve">and </w:t>
      </w:r>
      <w:r w:rsidR="009F67D5" w:rsidRPr="002525C7">
        <w:rPr>
          <w:rFonts w:eastAsia="Times New Roman"/>
          <w:sz w:val="24"/>
          <w:szCs w:val="24"/>
          <w:lang w:eastAsia="en-GB"/>
        </w:rPr>
        <w:t xml:space="preserve">we are </w:t>
      </w:r>
      <w:r w:rsidR="00AC2242">
        <w:rPr>
          <w:rFonts w:eastAsia="Times New Roman"/>
          <w:sz w:val="24"/>
          <w:szCs w:val="24"/>
          <w:lang w:eastAsia="en-GB"/>
        </w:rPr>
        <w:t xml:space="preserve">fully </w:t>
      </w:r>
      <w:r w:rsidR="009F67D5" w:rsidRPr="002525C7">
        <w:rPr>
          <w:rFonts w:eastAsia="Times New Roman"/>
          <w:sz w:val="24"/>
          <w:szCs w:val="24"/>
          <w:lang w:eastAsia="en-GB"/>
        </w:rPr>
        <w:t xml:space="preserve">committed to </w:t>
      </w:r>
      <w:r w:rsidRPr="002525C7">
        <w:rPr>
          <w:rFonts w:eastAsia="Times New Roman"/>
          <w:sz w:val="24"/>
          <w:szCs w:val="24"/>
          <w:lang w:eastAsia="en-GB"/>
        </w:rPr>
        <w:t xml:space="preserve">supporting children with SEND and their families. We comply with any </w:t>
      </w:r>
      <w:r w:rsidR="00AC2242">
        <w:rPr>
          <w:rFonts w:eastAsia="Times New Roman"/>
          <w:sz w:val="24"/>
          <w:szCs w:val="24"/>
          <w:lang w:eastAsia="en-GB"/>
        </w:rPr>
        <w:t xml:space="preserve">relevant </w:t>
      </w:r>
      <w:r w:rsidRPr="002525C7">
        <w:rPr>
          <w:rFonts w:eastAsia="Times New Roman"/>
          <w:sz w:val="24"/>
          <w:szCs w:val="24"/>
          <w:lang w:eastAsia="en-GB"/>
        </w:rPr>
        <w:t xml:space="preserve">SEND key changes and further developments. </w:t>
      </w:r>
      <w:r w:rsidR="00E6221B" w:rsidRPr="002525C7">
        <w:rPr>
          <w:rFonts w:eastAsia="Times New Roman"/>
          <w:sz w:val="24"/>
          <w:szCs w:val="24"/>
          <w:lang w:eastAsia="en-GB"/>
        </w:rPr>
        <w:t>Governors</w:t>
      </w:r>
      <w:r w:rsidRPr="002525C7">
        <w:rPr>
          <w:rFonts w:eastAsia="Times New Roman"/>
          <w:sz w:val="24"/>
          <w:szCs w:val="24"/>
          <w:lang w:eastAsia="en-GB"/>
        </w:rPr>
        <w:t xml:space="preserve"> approve revised policies which place a clear emphasis on the partnership between school and parents</w:t>
      </w:r>
      <w:r w:rsidR="00AC2242">
        <w:rPr>
          <w:rFonts w:eastAsia="Times New Roman"/>
          <w:sz w:val="24"/>
          <w:szCs w:val="24"/>
          <w:lang w:eastAsia="en-GB"/>
        </w:rPr>
        <w:t xml:space="preserve"> or </w:t>
      </w:r>
      <w:r w:rsidRPr="002525C7">
        <w:rPr>
          <w:rFonts w:eastAsia="Times New Roman"/>
          <w:sz w:val="24"/>
          <w:szCs w:val="24"/>
          <w:lang w:eastAsia="en-GB"/>
        </w:rPr>
        <w:t xml:space="preserve">carers and builds on our existing good practice. These policies are fully embedded across the school and all teachers and members of </w:t>
      </w:r>
      <w:bookmarkStart w:id="5" w:name="_Int_jwXXtPU7"/>
      <w:r w:rsidRPr="002525C7">
        <w:rPr>
          <w:rFonts w:eastAsia="Times New Roman"/>
          <w:sz w:val="24"/>
          <w:szCs w:val="24"/>
          <w:lang w:eastAsia="en-GB"/>
        </w:rPr>
        <w:t>SLT</w:t>
      </w:r>
      <w:bookmarkEnd w:id="5"/>
      <w:r w:rsidRPr="002525C7">
        <w:rPr>
          <w:rFonts w:eastAsia="Times New Roman"/>
          <w:sz w:val="24"/>
          <w:szCs w:val="24"/>
          <w:lang w:eastAsia="en-GB"/>
        </w:rPr>
        <w:t xml:space="preserve"> are familiar with any further changes and developments.</w:t>
      </w:r>
    </w:p>
    <w:p w14:paraId="47AC53CD" w14:textId="3542346E" w:rsidR="001C6610" w:rsidRPr="00AC2242" w:rsidRDefault="0029731E" w:rsidP="00AC2242">
      <w:pPr>
        <w:shd w:val="clear" w:color="auto" w:fill="FFFFFF" w:themeFill="background1"/>
        <w:spacing w:after="150" w:line="240" w:lineRule="auto"/>
        <w:jc w:val="both"/>
        <w:rPr>
          <w:rFonts w:eastAsia="Times New Roman"/>
          <w:sz w:val="24"/>
          <w:szCs w:val="24"/>
          <w:lang w:eastAsia="en-GB"/>
        </w:rPr>
      </w:pPr>
      <w:r w:rsidRPr="002525C7">
        <w:rPr>
          <w:rFonts w:eastAsia="Times New Roman"/>
          <w:sz w:val="24"/>
          <w:szCs w:val="24"/>
          <w:lang w:eastAsia="en-GB"/>
        </w:rPr>
        <w:t xml:space="preserve">Safeguarding children </w:t>
      </w:r>
      <w:r w:rsidR="00AF7D6F" w:rsidRPr="002525C7">
        <w:rPr>
          <w:rFonts w:eastAsia="Times New Roman"/>
          <w:sz w:val="24"/>
          <w:szCs w:val="24"/>
          <w:lang w:eastAsia="en-GB"/>
        </w:rPr>
        <w:t xml:space="preserve">is always </w:t>
      </w:r>
      <w:r w:rsidRPr="002525C7">
        <w:rPr>
          <w:rFonts w:eastAsia="Times New Roman"/>
          <w:sz w:val="24"/>
          <w:szCs w:val="24"/>
          <w:lang w:eastAsia="en-GB"/>
        </w:rPr>
        <w:t xml:space="preserve">a priority and our focus </w:t>
      </w:r>
      <w:proofErr w:type="gramStart"/>
      <w:r w:rsidRPr="002525C7">
        <w:rPr>
          <w:rFonts w:eastAsia="Times New Roman"/>
          <w:sz w:val="24"/>
          <w:szCs w:val="24"/>
          <w:lang w:eastAsia="en-GB"/>
        </w:rPr>
        <w:t>continues</w:t>
      </w:r>
      <w:proofErr w:type="gramEnd"/>
      <w:r w:rsidRPr="002525C7">
        <w:rPr>
          <w:rFonts w:eastAsia="Times New Roman"/>
          <w:sz w:val="24"/>
          <w:szCs w:val="24"/>
          <w:lang w:eastAsia="en-GB"/>
        </w:rPr>
        <w:t xml:space="preserve"> to be on emotional </w:t>
      </w:r>
      <w:r w:rsidR="00AF7D6F" w:rsidRPr="002525C7">
        <w:rPr>
          <w:rFonts w:eastAsia="Times New Roman"/>
          <w:sz w:val="24"/>
          <w:szCs w:val="24"/>
          <w:lang w:eastAsia="en-GB"/>
        </w:rPr>
        <w:t xml:space="preserve">wellbeing </w:t>
      </w:r>
      <w:r w:rsidRPr="002525C7">
        <w:rPr>
          <w:rFonts w:eastAsia="Times New Roman"/>
          <w:sz w:val="24"/>
          <w:szCs w:val="24"/>
          <w:lang w:eastAsia="en-GB"/>
        </w:rPr>
        <w:t xml:space="preserve">and mental </w:t>
      </w:r>
      <w:r w:rsidR="00AF7D6F" w:rsidRPr="002525C7">
        <w:rPr>
          <w:rFonts w:eastAsia="Times New Roman"/>
          <w:sz w:val="24"/>
          <w:szCs w:val="24"/>
          <w:lang w:eastAsia="en-GB"/>
        </w:rPr>
        <w:t>health</w:t>
      </w:r>
      <w:r w:rsidRPr="002525C7">
        <w:rPr>
          <w:rFonts w:eastAsia="Times New Roman"/>
          <w:sz w:val="24"/>
          <w:szCs w:val="24"/>
          <w:lang w:eastAsia="en-GB"/>
        </w:rPr>
        <w:t>, including e-safety</w:t>
      </w:r>
    </w:p>
    <w:p w14:paraId="3FE9847D" w14:textId="7749075C" w:rsidR="002F43F3" w:rsidRPr="001C6610" w:rsidRDefault="00B610D6" w:rsidP="001C6610">
      <w:pPr>
        <w:shd w:val="clear" w:color="auto" w:fill="FFFFFF"/>
        <w:spacing w:after="150" w:line="240" w:lineRule="auto"/>
        <w:jc w:val="both"/>
        <w:rPr>
          <w:rFonts w:eastAsia="Times New Roman" w:cstheme="minorHAnsi"/>
          <w:b/>
          <w:bCs/>
          <w:sz w:val="24"/>
          <w:szCs w:val="24"/>
          <w:lang w:eastAsia="en-GB"/>
        </w:rPr>
      </w:pPr>
      <w:r w:rsidRPr="001C6610">
        <w:rPr>
          <w:rFonts w:eastAsia="Times New Roman" w:cstheme="minorHAnsi"/>
          <w:b/>
          <w:bCs/>
          <w:sz w:val="24"/>
          <w:szCs w:val="24"/>
          <w:lang w:eastAsia="en-GB"/>
        </w:rPr>
        <w:t>What we are doing next</w:t>
      </w:r>
    </w:p>
    <w:p w14:paraId="032A9ED5" w14:textId="28EF508C" w:rsidR="00BE24A7" w:rsidRPr="00BE24A7" w:rsidRDefault="00396F46" w:rsidP="1145F134">
      <w:pPr>
        <w:pStyle w:val="ListParagraph"/>
        <w:numPr>
          <w:ilvl w:val="0"/>
          <w:numId w:val="15"/>
        </w:numPr>
        <w:shd w:val="clear" w:color="auto" w:fill="FFFFFF" w:themeFill="background1"/>
        <w:spacing w:after="150" w:line="240" w:lineRule="auto"/>
        <w:jc w:val="both"/>
        <w:rPr>
          <w:rFonts w:eastAsia="Times New Roman"/>
          <w:sz w:val="24"/>
          <w:szCs w:val="24"/>
          <w:lang w:eastAsia="en-GB"/>
        </w:rPr>
      </w:pPr>
      <w:r w:rsidRPr="1145F134">
        <w:rPr>
          <w:rFonts w:eastAsia="Times New Roman"/>
          <w:sz w:val="24"/>
          <w:szCs w:val="24"/>
          <w:lang w:eastAsia="en-GB"/>
        </w:rPr>
        <w:t xml:space="preserve">The </w:t>
      </w:r>
      <w:r w:rsidR="00AF7D6F" w:rsidRPr="1145F134">
        <w:rPr>
          <w:rFonts w:eastAsia="Times New Roman"/>
          <w:sz w:val="24"/>
          <w:szCs w:val="24"/>
          <w:lang w:eastAsia="en-GB"/>
        </w:rPr>
        <w:t xml:space="preserve">school’s </w:t>
      </w:r>
      <w:r w:rsidRPr="1145F134">
        <w:rPr>
          <w:rFonts w:eastAsia="Times New Roman"/>
          <w:sz w:val="24"/>
          <w:szCs w:val="24"/>
          <w:lang w:eastAsia="en-GB"/>
        </w:rPr>
        <w:t xml:space="preserve">priorities will continue to be Reading, </w:t>
      </w:r>
      <w:r w:rsidR="002525C7">
        <w:rPr>
          <w:rFonts w:eastAsia="Times New Roman"/>
          <w:sz w:val="24"/>
          <w:szCs w:val="24"/>
          <w:lang w:eastAsia="en-GB"/>
        </w:rPr>
        <w:t xml:space="preserve">Writing, </w:t>
      </w:r>
      <w:r w:rsidRPr="1145F134">
        <w:rPr>
          <w:rFonts w:eastAsia="Times New Roman"/>
          <w:sz w:val="24"/>
          <w:szCs w:val="24"/>
          <w:lang w:eastAsia="en-GB"/>
        </w:rPr>
        <w:t xml:space="preserve">Mathematics, Disadvantaged, Attendance, Curriculum, Boys and Church School Character. This year </w:t>
      </w:r>
      <w:r w:rsidR="003562BC">
        <w:rPr>
          <w:rFonts w:eastAsia="Times New Roman"/>
          <w:sz w:val="24"/>
          <w:szCs w:val="24"/>
          <w:lang w:eastAsia="en-GB"/>
        </w:rPr>
        <w:t>SEND</w:t>
      </w:r>
      <w:r w:rsidRPr="1145F134">
        <w:rPr>
          <w:rFonts w:eastAsia="Times New Roman"/>
          <w:sz w:val="24"/>
          <w:szCs w:val="24"/>
          <w:lang w:eastAsia="en-GB"/>
        </w:rPr>
        <w:t xml:space="preserve"> will be added to the priorities list.</w:t>
      </w:r>
      <w:r w:rsidR="00BE24A7" w:rsidRPr="00BE24A7">
        <w:rPr>
          <w:sz w:val="24"/>
          <w:szCs w:val="24"/>
        </w:rPr>
        <w:t xml:space="preserve"> </w:t>
      </w:r>
    </w:p>
    <w:p w14:paraId="4136AFAB" w14:textId="5B3032FD" w:rsidR="00BE24A7" w:rsidRPr="00BE24A7" w:rsidRDefault="00BE24A7" w:rsidP="00BE24A7">
      <w:pPr>
        <w:pStyle w:val="ListParagraph"/>
        <w:numPr>
          <w:ilvl w:val="0"/>
          <w:numId w:val="15"/>
        </w:numPr>
        <w:shd w:val="clear" w:color="auto" w:fill="FFFFFF" w:themeFill="background1"/>
        <w:spacing w:after="150" w:line="240" w:lineRule="auto"/>
        <w:jc w:val="both"/>
        <w:rPr>
          <w:rFonts w:eastAsia="Times New Roman"/>
          <w:sz w:val="24"/>
          <w:szCs w:val="24"/>
          <w:lang w:eastAsia="en-GB"/>
        </w:rPr>
      </w:pPr>
      <w:r>
        <w:rPr>
          <w:sz w:val="24"/>
          <w:szCs w:val="24"/>
        </w:rPr>
        <w:t>In Summer 2023</w:t>
      </w:r>
      <w:r w:rsidR="00AC2242">
        <w:rPr>
          <w:sz w:val="24"/>
          <w:szCs w:val="24"/>
        </w:rPr>
        <w:t>,</w:t>
      </w:r>
      <w:r>
        <w:rPr>
          <w:sz w:val="24"/>
          <w:szCs w:val="24"/>
        </w:rPr>
        <w:t xml:space="preserve"> </w:t>
      </w:r>
      <w:r w:rsidR="00AC2242">
        <w:rPr>
          <w:sz w:val="24"/>
          <w:szCs w:val="24"/>
        </w:rPr>
        <w:t xml:space="preserve">part of </w:t>
      </w:r>
      <w:r>
        <w:rPr>
          <w:sz w:val="24"/>
          <w:szCs w:val="24"/>
        </w:rPr>
        <w:t xml:space="preserve">the </w:t>
      </w:r>
      <w:r w:rsidR="00AC2242">
        <w:rPr>
          <w:sz w:val="24"/>
          <w:szCs w:val="24"/>
        </w:rPr>
        <w:t xml:space="preserve">school </w:t>
      </w:r>
      <w:r>
        <w:rPr>
          <w:sz w:val="24"/>
          <w:szCs w:val="24"/>
        </w:rPr>
        <w:t xml:space="preserve">building was redesigned to create </w:t>
      </w:r>
      <w:r w:rsidR="00AC2242">
        <w:rPr>
          <w:sz w:val="24"/>
          <w:szCs w:val="24"/>
        </w:rPr>
        <w:t xml:space="preserve">a </w:t>
      </w:r>
      <w:r>
        <w:rPr>
          <w:sz w:val="24"/>
          <w:szCs w:val="24"/>
        </w:rPr>
        <w:t xml:space="preserve">Sunshine </w:t>
      </w:r>
      <w:r w:rsidR="00AC2242">
        <w:rPr>
          <w:sz w:val="24"/>
          <w:szCs w:val="24"/>
        </w:rPr>
        <w:t>R</w:t>
      </w:r>
      <w:r>
        <w:rPr>
          <w:sz w:val="24"/>
          <w:szCs w:val="24"/>
        </w:rPr>
        <w:t>oom</w:t>
      </w:r>
      <w:r w:rsidR="00AC2242">
        <w:rPr>
          <w:sz w:val="24"/>
          <w:szCs w:val="24"/>
        </w:rPr>
        <w:t xml:space="preserve"> for our children with significant and complex needs</w:t>
      </w:r>
      <w:r>
        <w:rPr>
          <w:sz w:val="24"/>
          <w:szCs w:val="24"/>
        </w:rPr>
        <w:t xml:space="preserve">. The new room seems much bigger than initially thought and offers a lovely space for </w:t>
      </w:r>
      <w:r w:rsidR="00AC2242">
        <w:rPr>
          <w:sz w:val="24"/>
          <w:szCs w:val="24"/>
        </w:rPr>
        <w:t>this</w:t>
      </w:r>
      <w:r>
        <w:rPr>
          <w:sz w:val="24"/>
          <w:szCs w:val="24"/>
        </w:rPr>
        <w:t xml:space="preserve"> group of children.</w:t>
      </w:r>
    </w:p>
    <w:p w14:paraId="7053E477" w14:textId="0307117E" w:rsidR="00396F46" w:rsidRPr="00BE24A7" w:rsidRDefault="00396F46" w:rsidP="00BE24A7">
      <w:pPr>
        <w:pStyle w:val="ListParagraph"/>
        <w:numPr>
          <w:ilvl w:val="0"/>
          <w:numId w:val="15"/>
        </w:numPr>
        <w:shd w:val="clear" w:color="auto" w:fill="FFFFFF" w:themeFill="background1"/>
        <w:spacing w:after="150" w:line="240" w:lineRule="auto"/>
        <w:jc w:val="both"/>
        <w:rPr>
          <w:rFonts w:eastAsia="Times New Roman"/>
          <w:sz w:val="24"/>
          <w:szCs w:val="24"/>
          <w:lang w:eastAsia="en-GB"/>
        </w:rPr>
      </w:pPr>
      <w:r w:rsidRPr="00BE24A7">
        <w:rPr>
          <w:rFonts w:eastAsia="Times New Roman"/>
          <w:sz w:val="24"/>
          <w:szCs w:val="24"/>
          <w:lang w:eastAsia="en-GB"/>
        </w:rPr>
        <w:t xml:space="preserve">We will continue to support the mental </w:t>
      </w:r>
      <w:r w:rsidR="00AF7D6F" w:rsidRPr="00BE24A7">
        <w:rPr>
          <w:rFonts w:eastAsia="Times New Roman"/>
          <w:sz w:val="24"/>
          <w:szCs w:val="24"/>
          <w:lang w:eastAsia="en-GB"/>
        </w:rPr>
        <w:t xml:space="preserve">health and </w:t>
      </w:r>
      <w:r w:rsidRPr="00BE24A7">
        <w:rPr>
          <w:rFonts w:eastAsia="Times New Roman"/>
          <w:sz w:val="24"/>
          <w:szCs w:val="24"/>
          <w:lang w:eastAsia="en-GB"/>
        </w:rPr>
        <w:t>wellbeing of the children and staff.</w:t>
      </w:r>
    </w:p>
    <w:p w14:paraId="7B5ED2CC" w14:textId="76A8CFD2" w:rsidR="001C6610" w:rsidRPr="00AC2242" w:rsidRDefault="00BE24A7" w:rsidP="007F0844">
      <w:pPr>
        <w:pStyle w:val="ListParagraph"/>
        <w:numPr>
          <w:ilvl w:val="0"/>
          <w:numId w:val="15"/>
        </w:numPr>
        <w:shd w:val="clear" w:color="auto" w:fill="FFFFFF"/>
        <w:spacing w:after="150" w:line="240" w:lineRule="auto"/>
        <w:jc w:val="both"/>
        <w:rPr>
          <w:rFonts w:eastAsia="Times New Roman" w:cstheme="minorHAnsi"/>
          <w:sz w:val="24"/>
          <w:szCs w:val="24"/>
          <w:lang w:eastAsia="en-GB"/>
        </w:rPr>
      </w:pPr>
      <w:r>
        <w:rPr>
          <w:rFonts w:ascii="Calibri" w:eastAsia="Calibri" w:hAnsi="Calibri" w:cs="Calibri"/>
          <w:sz w:val="24"/>
          <w:szCs w:val="24"/>
          <w:lang w:eastAsia="en-GB"/>
        </w:rPr>
        <w:t xml:space="preserve">The Developing Local Provision project bid was discussed and the phase 2 bid proposal was finalised. There has been a shift in focus from Early Years and SEND to Attendance and Key Stage 2. As agreed, because headteachers feel that the greatest need in the </w:t>
      </w:r>
      <w:proofErr w:type="spellStart"/>
      <w:r>
        <w:rPr>
          <w:rFonts w:ascii="Calibri" w:eastAsia="Calibri" w:hAnsi="Calibri" w:cs="Calibri"/>
          <w:sz w:val="24"/>
          <w:szCs w:val="24"/>
          <w:lang w:eastAsia="en-GB"/>
        </w:rPr>
        <w:t>Saltley</w:t>
      </w:r>
      <w:proofErr w:type="spellEnd"/>
      <w:r>
        <w:rPr>
          <w:rFonts w:ascii="Calibri" w:eastAsia="Calibri" w:hAnsi="Calibri" w:cs="Calibri"/>
          <w:sz w:val="24"/>
          <w:szCs w:val="24"/>
          <w:lang w:eastAsia="en-GB"/>
        </w:rPr>
        <w:t xml:space="preserve"> area is still EYFS and KS1, a target has been set for this.</w:t>
      </w:r>
      <w:r w:rsidR="002525C7">
        <w:rPr>
          <w:rFonts w:ascii="Calibri" w:eastAsia="Calibri" w:hAnsi="Calibri" w:cs="Calibri"/>
          <w:sz w:val="24"/>
          <w:szCs w:val="24"/>
          <w:lang w:eastAsia="en-GB"/>
        </w:rPr>
        <w:t xml:space="preserve"> </w:t>
      </w:r>
      <w:r w:rsidR="00583690" w:rsidRPr="00BE24A7">
        <w:rPr>
          <w:rFonts w:eastAsia="Times New Roman" w:cstheme="minorHAnsi"/>
          <w:sz w:val="24"/>
          <w:szCs w:val="24"/>
          <w:lang w:eastAsia="en-GB"/>
        </w:rPr>
        <w:t xml:space="preserve">The school is working with the local schools in the Saltley Consortium on Developing </w:t>
      </w:r>
      <w:r w:rsidR="00583690" w:rsidRPr="00BE24A7">
        <w:rPr>
          <w:rFonts w:eastAsia="Times New Roman" w:cstheme="minorHAnsi"/>
          <w:sz w:val="24"/>
          <w:szCs w:val="24"/>
          <w:lang w:eastAsia="en-GB"/>
        </w:rPr>
        <w:lastRenderedPageBreak/>
        <w:t xml:space="preserve">Local Provision project. All have been trained on Social Communication, Emotional Resilience (SCERTS) strategies. </w:t>
      </w:r>
    </w:p>
    <w:p w14:paraId="53CA1647" w14:textId="6320F83D" w:rsidR="00350092" w:rsidRDefault="00D92C14" w:rsidP="007F0844">
      <w:pPr>
        <w:shd w:val="clear" w:color="auto" w:fill="FFFFFF"/>
        <w:spacing w:after="150" w:line="240" w:lineRule="auto"/>
        <w:rPr>
          <w:rFonts w:eastAsia="Times New Roman" w:cstheme="minorHAnsi"/>
          <w:b/>
          <w:bCs/>
          <w:sz w:val="24"/>
          <w:szCs w:val="24"/>
          <w:lang w:eastAsia="en-GB"/>
        </w:rPr>
      </w:pPr>
      <w:r w:rsidRPr="00D92C14">
        <w:rPr>
          <w:rFonts w:eastAsia="Times New Roman" w:cstheme="minorHAnsi"/>
          <w:b/>
          <w:bCs/>
          <w:sz w:val="24"/>
          <w:szCs w:val="24"/>
          <w:lang w:eastAsia="en-GB"/>
        </w:rPr>
        <w:t>Challenges</w:t>
      </w:r>
      <w:r w:rsidR="00AC2242">
        <w:rPr>
          <w:rFonts w:eastAsia="Times New Roman" w:cstheme="minorHAnsi"/>
          <w:b/>
          <w:bCs/>
          <w:sz w:val="24"/>
          <w:szCs w:val="24"/>
          <w:lang w:eastAsia="en-GB"/>
        </w:rPr>
        <w:t>:</w:t>
      </w:r>
    </w:p>
    <w:p w14:paraId="1C01D356" w14:textId="77777777" w:rsidR="0029731E" w:rsidRPr="0029731E" w:rsidRDefault="0029731E" w:rsidP="007F0844">
      <w:pPr>
        <w:shd w:val="clear" w:color="auto" w:fill="FFFFFF"/>
        <w:spacing w:after="150" w:line="240" w:lineRule="auto"/>
        <w:rPr>
          <w:rFonts w:eastAsia="Times New Roman" w:cstheme="minorHAnsi"/>
          <w:b/>
          <w:bCs/>
          <w:sz w:val="24"/>
          <w:szCs w:val="24"/>
          <w:lang w:eastAsia="en-GB"/>
        </w:rPr>
      </w:pPr>
      <w:r w:rsidRPr="0029731E">
        <w:rPr>
          <w:rFonts w:eastAsia="Times New Roman" w:cstheme="minorHAnsi"/>
          <w:b/>
          <w:bCs/>
          <w:sz w:val="24"/>
          <w:szCs w:val="24"/>
          <w:lang w:eastAsia="en-GB"/>
        </w:rPr>
        <w:t>Reduced numbers of children on roll</w:t>
      </w:r>
    </w:p>
    <w:p w14:paraId="6C5FF3EC" w14:textId="4084BD9F" w:rsidR="00F70BC2" w:rsidRPr="00AC2242" w:rsidRDefault="000F580F" w:rsidP="00AC2242">
      <w:pPr>
        <w:shd w:val="clear" w:color="auto" w:fill="FFFFFF"/>
        <w:spacing w:after="150" w:line="240" w:lineRule="auto"/>
        <w:rPr>
          <w:rFonts w:eastAsia="Times New Roman" w:cstheme="minorHAnsi"/>
          <w:sz w:val="24"/>
          <w:szCs w:val="24"/>
          <w:lang w:eastAsia="en-GB"/>
        </w:rPr>
      </w:pPr>
      <w:r w:rsidRPr="000F580F">
        <w:rPr>
          <w:rFonts w:eastAsia="Times New Roman" w:cstheme="minorHAnsi"/>
          <w:sz w:val="24"/>
          <w:szCs w:val="24"/>
          <w:lang w:eastAsia="en-GB"/>
        </w:rPr>
        <w:t xml:space="preserve">There are </w:t>
      </w:r>
      <w:r w:rsidR="006759F6">
        <w:rPr>
          <w:rFonts w:eastAsia="Times New Roman" w:cstheme="minorHAnsi"/>
          <w:sz w:val="24"/>
          <w:szCs w:val="24"/>
          <w:lang w:eastAsia="en-GB"/>
        </w:rPr>
        <w:t>4</w:t>
      </w:r>
      <w:r w:rsidR="00D016BC">
        <w:rPr>
          <w:rFonts w:eastAsia="Times New Roman" w:cstheme="minorHAnsi"/>
          <w:sz w:val="24"/>
          <w:szCs w:val="24"/>
          <w:lang w:eastAsia="en-GB"/>
        </w:rPr>
        <w:t>13</w:t>
      </w:r>
      <w:r w:rsidR="006759F6">
        <w:rPr>
          <w:rFonts w:eastAsia="Times New Roman" w:cstheme="minorHAnsi"/>
          <w:sz w:val="24"/>
          <w:szCs w:val="24"/>
          <w:lang w:eastAsia="en-GB"/>
        </w:rPr>
        <w:t xml:space="preserve"> (420 </w:t>
      </w:r>
      <w:r w:rsidR="00F2793B">
        <w:rPr>
          <w:rFonts w:eastAsia="Times New Roman" w:cstheme="minorHAnsi"/>
          <w:sz w:val="24"/>
          <w:szCs w:val="24"/>
          <w:lang w:eastAsia="en-GB"/>
        </w:rPr>
        <w:t xml:space="preserve">places) </w:t>
      </w:r>
      <w:r w:rsidRPr="000F580F">
        <w:rPr>
          <w:rFonts w:eastAsia="Times New Roman" w:cstheme="minorHAnsi"/>
          <w:sz w:val="24"/>
          <w:szCs w:val="24"/>
          <w:lang w:eastAsia="en-GB"/>
        </w:rPr>
        <w:t xml:space="preserve">children </w:t>
      </w:r>
      <w:r w:rsidR="008419B1">
        <w:rPr>
          <w:rFonts w:eastAsia="Times New Roman" w:cstheme="minorHAnsi"/>
          <w:sz w:val="24"/>
          <w:szCs w:val="24"/>
          <w:lang w:eastAsia="en-GB"/>
        </w:rPr>
        <w:t>attending</w:t>
      </w:r>
      <w:r w:rsidRPr="000F580F">
        <w:rPr>
          <w:rFonts w:eastAsia="Times New Roman" w:cstheme="minorHAnsi"/>
          <w:sz w:val="24"/>
          <w:szCs w:val="24"/>
          <w:lang w:eastAsia="en-GB"/>
        </w:rPr>
        <w:t xml:space="preserve"> St. Saviour</w:t>
      </w:r>
      <w:r w:rsidR="008419B1">
        <w:rPr>
          <w:rFonts w:eastAsia="Times New Roman" w:cstheme="minorHAnsi"/>
          <w:sz w:val="24"/>
          <w:szCs w:val="24"/>
          <w:lang w:eastAsia="en-GB"/>
        </w:rPr>
        <w:t>’</w:t>
      </w:r>
      <w:r w:rsidRPr="000F580F">
        <w:rPr>
          <w:rFonts w:eastAsia="Times New Roman" w:cstheme="minorHAnsi"/>
          <w:sz w:val="24"/>
          <w:szCs w:val="24"/>
          <w:lang w:eastAsia="en-GB"/>
        </w:rPr>
        <w:t>s</w:t>
      </w:r>
      <w:r w:rsidR="008419B1">
        <w:rPr>
          <w:rFonts w:eastAsia="Times New Roman" w:cstheme="minorHAnsi"/>
          <w:sz w:val="24"/>
          <w:szCs w:val="24"/>
          <w:lang w:eastAsia="en-GB"/>
        </w:rPr>
        <w:t xml:space="preserve"> C of E</w:t>
      </w:r>
      <w:r w:rsidR="00480A9F">
        <w:rPr>
          <w:rFonts w:eastAsia="Times New Roman" w:cstheme="minorHAnsi"/>
          <w:sz w:val="24"/>
          <w:szCs w:val="24"/>
          <w:lang w:eastAsia="en-GB"/>
        </w:rPr>
        <w:t>.</w:t>
      </w:r>
      <w:r w:rsidR="00D016BC">
        <w:rPr>
          <w:rFonts w:eastAsia="Times New Roman" w:cstheme="minorHAnsi"/>
          <w:sz w:val="24"/>
          <w:szCs w:val="24"/>
          <w:lang w:eastAsia="en-GB"/>
        </w:rPr>
        <w:t xml:space="preserve"> Although 10 children enrolled after September 2022 we still have lower </w:t>
      </w:r>
      <w:r w:rsidR="00480A9F">
        <w:rPr>
          <w:rFonts w:eastAsia="Times New Roman" w:cstheme="minorHAnsi"/>
          <w:sz w:val="24"/>
          <w:szCs w:val="24"/>
          <w:lang w:eastAsia="en-GB"/>
        </w:rPr>
        <w:t>numbers</w:t>
      </w:r>
      <w:r w:rsidR="008419B1">
        <w:rPr>
          <w:rFonts w:eastAsia="Times New Roman" w:cstheme="minorHAnsi"/>
          <w:sz w:val="24"/>
          <w:szCs w:val="24"/>
          <w:lang w:eastAsia="en-GB"/>
        </w:rPr>
        <w:t xml:space="preserve"> than our PAN</w:t>
      </w:r>
      <w:r w:rsidR="00D016BC">
        <w:rPr>
          <w:rFonts w:eastAsia="Times New Roman" w:cstheme="minorHAnsi"/>
          <w:sz w:val="24"/>
          <w:szCs w:val="24"/>
          <w:lang w:eastAsia="en-GB"/>
        </w:rPr>
        <w:t xml:space="preserve">. This in turn </w:t>
      </w:r>
      <w:r w:rsidR="008C6E0A">
        <w:rPr>
          <w:rFonts w:eastAsia="Times New Roman" w:cstheme="minorHAnsi"/>
          <w:sz w:val="24"/>
          <w:szCs w:val="24"/>
          <w:lang w:eastAsia="en-GB"/>
        </w:rPr>
        <w:t xml:space="preserve">impacts on the </w:t>
      </w:r>
      <w:r w:rsidR="008419B1">
        <w:rPr>
          <w:rFonts w:eastAsia="Times New Roman" w:cstheme="minorHAnsi"/>
          <w:sz w:val="24"/>
          <w:szCs w:val="24"/>
          <w:lang w:eastAsia="en-GB"/>
        </w:rPr>
        <w:t xml:space="preserve">whole </w:t>
      </w:r>
      <w:r w:rsidR="008C6E0A">
        <w:rPr>
          <w:rFonts w:eastAsia="Times New Roman" w:cstheme="minorHAnsi"/>
          <w:sz w:val="24"/>
          <w:szCs w:val="24"/>
          <w:lang w:eastAsia="en-GB"/>
        </w:rPr>
        <w:t>school budget</w:t>
      </w:r>
      <w:r w:rsidR="00D016BC">
        <w:rPr>
          <w:rFonts w:eastAsia="Times New Roman" w:cstheme="minorHAnsi"/>
          <w:sz w:val="24"/>
          <w:szCs w:val="24"/>
          <w:lang w:eastAsia="en-GB"/>
        </w:rPr>
        <w:t>.</w:t>
      </w:r>
    </w:p>
    <w:p w14:paraId="18E4D3BC" w14:textId="68B05335" w:rsidR="001A5D1A" w:rsidRPr="00C36B16" w:rsidRDefault="00E54B0E" w:rsidP="001A5D1A">
      <w:pPr>
        <w:shd w:val="clear" w:color="auto" w:fill="FFFFFF"/>
        <w:spacing w:after="150" w:line="240" w:lineRule="auto"/>
        <w:jc w:val="both"/>
        <w:rPr>
          <w:rFonts w:eastAsia="Times New Roman" w:cstheme="minorHAnsi"/>
          <w:b/>
          <w:bCs/>
          <w:sz w:val="24"/>
          <w:szCs w:val="24"/>
          <w:lang w:eastAsia="en-GB"/>
        </w:rPr>
      </w:pPr>
      <w:r>
        <w:rPr>
          <w:rFonts w:eastAsia="Times New Roman" w:cstheme="minorHAnsi"/>
          <w:b/>
          <w:bCs/>
          <w:sz w:val="24"/>
          <w:szCs w:val="24"/>
          <w:lang w:eastAsia="en-GB"/>
        </w:rPr>
        <w:t>Resourcing</w:t>
      </w:r>
      <w:r w:rsidR="008419B1">
        <w:rPr>
          <w:rFonts w:eastAsia="Times New Roman" w:cstheme="minorHAnsi"/>
          <w:b/>
          <w:bCs/>
          <w:sz w:val="24"/>
          <w:szCs w:val="24"/>
          <w:lang w:eastAsia="en-GB"/>
        </w:rPr>
        <w:t xml:space="preserve">: </w:t>
      </w:r>
      <w:r w:rsidR="00C36B16" w:rsidRPr="00C36B16">
        <w:rPr>
          <w:rFonts w:eastAsia="Times New Roman" w:cstheme="minorHAnsi"/>
          <w:b/>
          <w:bCs/>
          <w:sz w:val="24"/>
          <w:szCs w:val="24"/>
          <w:lang w:eastAsia="en-GB"/>
        </w:rPr>
        <w:t>Children with SEND</w:t>
      </w:r>
    </w:p>
    <w:p w14:paraId="056A7B3A" w14:textId="07E25A31" w:rsidR="007F0844" w:rsidRPr="003562BC" w:rsidRDefault="000A3294" w:rsidP="006F2A6C">
      <w:pPr>
        <w:shd w:val="clear" w:color="auto" w:fill="FFFFFF"/>
        <w:spacing w:after="150" w:line="240" w:lineRule="auto"/>
        <w:jc w:val="both"/>
        <w:rPr>
          <w:rFonts w:eastAsia="Times New Roman" w:cstheme="minorHAnsi"/>
          <w:sz w:val="24"/>
          <w:szCs w:val="24"/>
          <w:lang w:eastAsia="en-GB"/>
        </w:rPr>
      </w:pPr>
      <w:r w:rsidRPr="003562BC">
        <w:rPr>
          <w:rFonts w:eastAsia="Times New Roman" w:cstheme="minorHAnsi"/>
          <w:sz w:val="24"/>
          <w:szCs w:val="24"/>
          <w:lang w:eastAsia="en-GB"/>
        </w:rPr>
        <w:t xml:space="preserve">As </w:t>
      </w:r>
      <w:r w:rsidR="00E6221B" w:rsidRPr="003562BC">
        <w:rPr>
          <w:rFonts w:eastAsia="Times New Roman" w:cstheme="minorHAnsi"/>
          <w:sz w:val="24"/>
          <w:szCs w:val="24"/>
          <w:lang w:eastAsia="en-GB"/>
        </w:rPr>
        <w:t>Governors</w:t>
      </w:r>
      <w:r w:rsidRPr="003562BC">
        <w:rPr>
          <w:rFonts w:eastAsia="Times New Roman" w:cstheme="minorHAnsi"/>
          <w:sz w:val="24"/>
          <w:szCs w:val="24"/>
          <w:lang w:eastAsia="en-GB"/>
        </w:rPr>
        <w:t xml:space="preserve"> we are aware of the challenges the school</w:t>
      </w:r>
      <w:r w:rsidR="009F6BFB" w:rsidRPr="003562BC">
        <w:rPr>
          <w:rFonts w:eastAsia="Times New Roman" w:cstheme="minorHAnsi"/>
          <w:sz w:val="24"/>
          <w:szCs w:val="24"/>
          <w:lang w:eastAsia="en-GB"/>
        </w:rPr>
        <w:t>, and indeed Birmingham City Council</w:t>
      </w:r>
      <w:r w:rsidRPr="003562BC">
        <w:rPr>
          <w:rFonts w:eastAsia="Times New Roman" w:cstheme="minorHAnsi"/>
          <w:sz w:val="24"/>
          <w:szCs w:val="24"/>
          <w:lang w:eastAsia="en-GB"/>
        </w:rPr>
        <w:t xml:space="preserve"> </w:t>
      </w:r>
      <w:r w:rsidR="005D1B60" w:rsidRPr="003562BC">
        <w:rPr>
          <w:rFonts w:eastAsia="Times New Roman" w:cstheme="minorHAnsi"/>
          <w:sz w:val="24"/>
          <w:szCs w:val="24"/>
          <w:lang w:eastAsia="en-GB"/>
        </w:rPr>
        <w:t>are</w:t>
      </w:r>
      <w:r w:rsidRPr="003562BC">
        <w:rPr>
          <w:rFonts w:eastAsia="Times New Roman" w:cstheme="minorHAnsi"/>
          <w:sz w:val="24"/>
          <w:szCs w:val="24"/>
          <w:lang w:eastAsia="en-GB"/>
        </w:rPr>
        <w:t xml:space="preserve"> facing with increasing numbers </w:t>
      </w:r>
      <w:r w:rsidR="00D92C14" w:rsidRPr="003562BC">
        <w:rPr>
          <w:rFonts w:eastAsia="Times New Roman" w:cstheme="minorHAnsi"/>
          <w:sz w:val="24"/>
          <w:szCs w:val="24"/>
          <w:lang w:eastAsia="en-GB"/>
        </w:rPr>
        <w:t>of children with SEND</w:t>
      </w:r>
      <w:r w:rsidR="001B4A37" w:rsidRPr="003562BC">
        <w:rPr>
          <w:rFonts w:eastAsia="Times New Roman" w:cstheme="minorHAnsi"/>
          <w:sz w:val="24"/>
          <w:szCs w:val="24"/>
          <w:lang w:eastAsia="en-GB"/>
        </w:rPr>
        <w:t xml:space="preserve"> being unable to access special education</w:t>
      </w:r>
      <w:r w:rsidR="007F0844" w:rsidRPr="003562BC">
        <w:rPr>
          <w:rFonts w:eastAsia="Times New Roman" w:cstheme="minorHAnsi"/>
          <w:sz w:val="24"/>
          <w:szCs w:val="24"/>
          <w:lang w:eastAsia="en-GB"/>
        </w:rPr>
        <w:t>.</w:t>
      </w:r>
      <w:r w:rsidR="008873D7" w:rsidRPr="003562BC">
        <w:rPr>
          <w:rFonts w:eastAsia="Times New Roman" w:cstheme="minorHAnsi"/>
          <w:sz w:val="24"/>
          <w:szCs w:val="24"/>
          <w:lang w:eastAsia="en-GB"/>
        </w:rPr>
        <w:t xml:space="preserve"> </w:t>
      </w:r>
    </w:p>
    <w:p w14:paraId="6B572485" w14:textId="77777777" w:rsidR="008419B1" w:rsidRDefault="008419B1" w:rsidP="008419B1">
      <w:pPr>
        <w:shd w:val="clear" w:color="auto" w:fill="FFFFFF"/>
        <w:spacing w:after="150" w:line="240" w:lineRule="auto"/>
        <w:jc w:val="both"/>
        <w:rPr>
          <w:rFonts w:eastAsia="Times New Roman" w:cstheme="minorHAnsi"/>
          <w:sz w:val="24"/>
          <w:szCs w:val="24"/>
          <w:lang w:eastAsia="en-GB"/>
        </w:rPr>
      </w:pPr>
    </w:p>
    <w:p w14:paraId="05AEC4BA" w14:textId="143C60B8" w:rsidR="005C27DD" w:rsidRDefault="001B4A37" w:rsidP="008419B1">
      <w:pPr>
        <w:shd w:val="clear" w:color="auto" w:fill="FFFFFF"/>
        <w:spacing w:after="150" w:line="240" w:lineRule="auto"/>
        <w:jc w:val="both"/>
        <w:rPr>
          <w:rFonts w:eastAsia="Times New Roman" w:cstheme="minorHAnsi"/>
          <w:sz w:val="24"/>
          <w:szCs w:val="24"/>
          <w:lang w:eastAsia="en-GB"/>
        </w:rPr>
      </w:pPr>
      <w:r w:rsidRPr="003562BC">
        <w:rPr>
          <w:rFonts w:eastAsia="Times New Roman" w:cstheme="minorHAnsi"/>
          <w:sz w:val="24"/>
          <w:szCs w:val="24"/>
          <w:lang w:eastAsia="en-GB"/>
        </w:rPr>
        <w:t>At St. Saviour</w:t>
      </w:r>
      <w:r w:rsidR="00AF7D6F" w:rsidRPr="003562BC">
        <w:rPr>
          <w:rFonts w:eastAsia="Times New Roman" w:cstheme="minorHAnsi"/>
          <w:sz w:val="24"/>
          <w:szCs w:val="24"/>
          <w:lang w:eastAsia="en-GB"/>
        </w:rPr>
        <w:t>’</w:t>
      </w:r>
      <w:r w:rsidRPr="003562BC">
        <w:rPr>
          <w:rFonts w:eastAsia="Times New Roman" w:cstheme="minorHAnsi"/>
          <w:sz w:val="24"/>
          <w:szCs w:val="24"/>
          <w:lang w:eastAsia="en-GB"/>
        </w:rPr>
        <w:t>s there</w:t>
      </w:r>
      <w:r w:rsidR="00FC585B" w:rsidRPr="003562BC">
        <w:rPr>
          <w:rFonts w:eastAsia="Times New Roman" w:cstheme="minorHAnsi"/>
          <w:sz w:val="24"/>
          <w:szCs w:val="24"/>
          <w:lang w:eastAsia="en-GB"/>
        </w:rPr>
        <w:t xml:space="preserve"> are</w:t>
      </w:r>
      <w:r w:rsidR="0029731E" w:rsidRPr="003562BC">
        <w:rPr>
          <w:rFonts w:eastAsia="Times New Roman" w:cstheme="minorHAnsi"/>
          <w:sz w:val="24"/>
          <w:szCs w:val="24"/>
          <w:lang w:eastAsia="en-GB"/>
        </w:rPr>
        <w:t xml:space="preserve"> increased</w:t>
      </w:r>
      <w:r w:rsidR="00FC585B" w:rsidRPr="003562BC">
        <w:rPr>
          <w:rFonts w:eastAsia="Times New Roman" w:cstheme="minorHAnsi"/>
          <w:sz w:val="24"/>
          <w:szCs w:val="24"/>
          <w:lang w:eastAsia="en-GB"/>
        </w:rPr>
        <w:t xml:space="preserve"> numbers of children </w:t>
      </w:r>
      <w:r w:rsidR="00705249" w:rsidRPr="003562BC">
        <w:rPr>
          <w:rFonts w:eastAsia="Times New Roman" w:cstheme="minorHAnsi"/>
          <w:sz w:val="24"/>
          <w:szCs w:val="24"/>
          <w:lang w:eastAsia="en-GB"/>
        </w:rPr>
        <w:t>with Special Educational</w:t>
      </w:r>
      <w:r w:rsidRPr="003562BC">
        <w:rPr>
          <w:rFonts w:eastAsia="Times New Roman" w:cstheme="minorHAnsi"/>
          <w:sz w:val="24"/>
          <w:szCs w:val="24"/>
          <w:lang w:eastAsia="en-GB"/>
        </w:rPr>
        <w:t xml:space="preserve"> with complex</w:t>
      </w:r>
      <w:r w:rsidR="00705249" w:rsidRPr="003562BC">
        <w:rPr>
          <w:rFonts w:eastAsia="Times New Roman" w:cstheme="minorHAnsi"/>
          <w:sz w:val="24"/>
          <w:szCs w:val="24"/>
          <w:lang w:eastAsia="en-GB"/>
        </w:rPr>
        <w:t xml:space="preserve"> needs</w:t>
      </w:r>
      <w:r w:rsidRPr="003562BC">
        <w:rPr>
          <w:rFonts w:eastAsia="Times New Roman" w:cstheme="minorHAnsi"/>
          <w:sz w:val="24"/>
          <w:szCs w:val="24"/>
          <w:lang w:eastAsia="en-GB"/>
        </w:rPr>
        <w:t xml:space="preserve"> who need our support.</w:t>
      </w:r>
      <w:r w:rsidR="00705249" w:rsidRPr="003562BC">
        <w:rPr>
          <w:rFonts w:eastAsia="Times New Roman" w:cstheme="minorHAnsi"/>
          <w:sz w:val="24"/>
          <w:szCs w:val="24"/>
          <w:lang w:eastAsia="en-GB"/>
        </w:rPr>
        <w:t xml:space="preserve"> </w:t>
      </w:r>
      <w:r w:rsidR="0029731E" w:rsidRPr="003562BC">
        <w:rPr>
          <w:rFonts w:eastAsia="Times New Roman" w:cstheme="minorHAnsi"/>
          <w:sz w:val="24"/>
          <w:szCs w:val="24"/>
          <w:lang w:eastAsia="en-GB"/>
        </w:rPr>
        <w:t xml:space="preserve">As </w:t>
      </w:r>
      <w:r w:rsidR="00E6221B" w:rsidRPr="003562BC">
        <w:rPr>
          <w:rFonts w:eastAsia="Times New Roman" w:cstheme="minorHAnsi"/>
          <w:sz w:val="24"/>
          <w:szCs w:val="24"/>
          <w:lang w:eastAsia="en-GB"/>
        </w:rPr>
        <w:t>Governors</w:t>
      </w:r>
      <w:r w:rsidR="0029731E" w:rsidRPr="003562BC">
        <w:rPr>
          <w:rFonts w:eastAsia="Times New Roman" w:cstheme="minorHAnsi"/>
          <w:sz w:val="24"/>
          <w:szCs w:val="24"/>
          <w:lang w:eastAsia="en-GB"/>
        </w:rPr>
        <w:t xml:space="preserve"> we are supporting the leadership team in modifying and/or portable areas to ensure children have appropriate space to accommodate their learning needs.</w:t>
      </w:r>
    </w:p>
    <w:p w14:paraId="59B873B9" w14:textId="77777777" w:rsidR="008419B1" w:rsidRPr="008419B1" w:rsidRDefault="008419B1" w:rsidP="008419B1">
      <w:pPr>
        <w:shd w:val="clear" w:color="auto" w:fill="FFFFFF"/>
        <w:spacing w:after="150" w:line="240" w:lineRule="auto"/>
        <w:jc w:val="both"/>
        <w:rPr>
          <w:rFonts w:eastAsia="Times New Roman" w:cstheme="minorHAnsi"/>
          <w:sz w:val="24"/>
          <w:szCs w:val="24"/>
          <w:lang w:eastAsia="en-GB"/>
        </w:rPr>
      </w:pPr>
    </w:p>
    <w:p w14:paraId="1E6ACA57" w14:textId="45809B7B" w:rsidR="00FF7524" w:rsidRPr="00FD4075" w:rsidRDefault="00FF7524" w:rsidP="00FF7524">
      <w:pPr>
        <w:shd w:val="clear" w:color="auto" w:fill="FFFFFF"/>
        <w:spacing w:after="150" w:line="240" w:lineRule="auto"/>
        <w:rPr>
          <w:rFonts w:ascii="Trebuchet MS" w:eastAsia="Times New Roman" w:hAnsi="Trebuchet MS" w:cs="Times New Roman"/>
          <w:b/>
          <w:bCs/>
          <w:sz w:val="24"/>
          <w:szCs w:val="24"/>
          <w:lang w:eastAsia="en-GB"/>
        </w:rPr>
      </w:pPr>
      <w:r w:rsidRPr="00FD4075">
        <w:rPr>
          <w:rFonts w:ascii="Trebuchet MS" w:eastAsia="Times New Roman" w:hAnsi="Trebuchet MS" w:cs="Times New Roman"/>
          <w:b/>
          <w:bCs/>
          <w:sz w:val="24"/>
          <w:szCs w:val="24"/>
          <w:lang w:eastAsia="en-GB"/>
        </w:rPr>
        <w:t xml:space="preserve">Part One minutes of full Board of </w:t>
      </w:r>
      <w:r w:rsidR="00E6221B">
        <w:rPr>
          <w:rFonts w:ascii="Trebuchet MS" w:eastAsia="Times New Roman" w:hAnsi="Trebuchet MS" w:cs="Times New Roman"/>
          <w:b/>
          <w:bCs/>
          <w:sz w:val="24"/>
          <w:szCs w:val="24"/>
          <w:lang w:eastAsia="en-GB"/>
        </w:rPr>
        <w:t>Governors</w:t>
      </w:r>
      <w:r w:rsidRPr="00FD4075">
        <w:rPr>
          <w:rFonts w:ascii="Trebuchet MS" w:eastAsia="Times New Roman" w:hAnsi="Trebuchet MS" w:cs="Times New Roman"/>
          <w:b/>
          <w:bCs/>
          <w:sz w:val="24"/>
          <w:szCs w:val="24"/>
          <w:lang w:eastAsia="en-GB"/>
        </w:rPr>
        <w:t xml:space="preserve"> and committee meetings are public documents. If you would like to see any of the minutes, please ask at the school office.</w:t>
      </w:r>
    </w:p>
    <w:p w14:paraId="6EB1C91F" w14:textId="77777777" w:rsidR="00FF7524" w:rsidRDefault="00FF7524" w:rsidP="007674EF">
      <w:pPr>
        <w:shd w:val="clear" w:color="auto" w:fill="FFFFFF"/>
        <w:spacing w:after="150" w:line="240" w:lineRule="auto"/>
        <w:rPr>
          <w:rFonts w:ascii="Trebuchet MS" w:eastAsia="Times New Roman" w:hAnsi="Trebuchet MS" w:cs="Times New Roman"/>
          <w:sz w:val="24"/>
          <w:szCs w:val="24"/>
          <w:highlight w:val="yellow"/>
          <w:lang w:eastAsia="en-GB"/>
        </w:rPr>
      </w:pPr>
    </w:p>
    <w:p w14:paraId="217EA216" w14:textId="2E7C9F07" w:rsidR="008D6C39" w:rsidRPr="008D6C39" w:rsidRDefault="008D6C39" w:rsidP="007674EF">
      <w:pPr>
        <w:shd w:val="clear" w:color="auto" w:fill="FFFFFF"/>
        <w:spacing w:after="150" w:line="240" w:lineRule="auto"/>
        <w:rPr>
          <w:rFonts w:ascii="Trebuchet MS" w:eastAsia="Times New Roman" w:hAnsi="Trebuchet MS" w:cs="Times New Roman"/>
          <w:sz w:val="24"/>
          <w:szCs w:val="24"/>
          <w:lang w:eastAsia="en-GB"/>
        </w:rPr>
      </w:pPr>
    </w:p>
    <w:sectPr w:rsidR="008D6C39" w:rsidRPr="008D6C39" w:rsidSect="00B57F6A">
      <w:headerReference w:type="default" r:id="rId13"/>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CC488C" w14:textId="77777777" w:rsidR="00B57F6A" w:rsidRDefault="00B57F6A" w:rsidP="00E6221B">
      <w:pPr>
        <w:spacing w:after="0" w:line="240" w:lineRule="auto"/>
      </w:pPr>
      <w:r>
        <w:separator/>
      </w:r>
    </w:p>
  </w:endnote>
  <w:endnote w:type="continuationSeparator" w:id="0">
    <w:p w14:paraId="08232685" w14:textId="77777777" w:rsidR="00B57F6A" w:rsidRDefault="00B57F6A" w:rsidP="00E622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0730645"/>
      <w:docPartObj>
        <w:docPartGallery w:val="Page Numbers (Bottom of Page)"/>
        <w:docPartUnique/>
      </w:docPartObj>
    </w:sdtPr>
    <w:sdtEndPr>
      <w:rPr>
        <w:color w:val="7F7F7F" w:themeColor="background1" w:themeShade="7F"/>
        <w:spacing w:val="60"/>
      </w:rPr>
    </w:sdtEndPr>
    <w:sdtContent>
      <w:p w14:paraId="7E919648" w14:textId="4168BBED" w:rsidR="00E6221B" w:rsidRDefault="00E6221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ADC45E8" w14:textId="77777777" w:rsidR="00E6221B" w:rsidRDefault="00E622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0EB2A3" w14:textId="77777777" w:rsidR="00B57F6A" w:rsidRDefault="00B57F6A" w:rsidP="00E6221B">
      <w:pPr>
        <w:spacing w:after="0" w:line="240" w:lineRule="auto"/>
      </w:pPr>
      <w:r>
        <w:separator/>
      </w:r>
    </w:p>
  </w:footnote>
  <w:footnote w:type="continuationSeparator" w:id="0">
    <w:p w14:paraId="01BE8748" w14:textId="77777777" w:rsidR="00B57F6A" w:rsidRDefault="00B57F6A" w:rsidP="00E622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C6D27" w14:textId="7CC22D81" w:rsidR="00EC3A61" w:rsidRPr="00EC3A61" w:rsidRDefault="00EC3A61" w:rsidP="00EC3A61">
    <w:pPr>
      <w:shd w:val="clear" w:color="auto" w:fill="FFFFFF"/>
      <w:spacing w:after="150" w:line="240" w:lineRule="auto"/>
      <w:jc w:val="center"/>
      <w:outlineLvl w:val="0"/>
      <w:rPr>
        <w:rFonts w:ascii="Trebuchet MS" w:eastAsia="Times New Roman" w:hAnsi="Trebuchet MS" w:cs="Times New Roman"/>
        <w:b/>
        <w:kern w:val="36"/>
        <w:sz w:val="32"/>
        <w:szCs w:val="32"/>
        <w:lang w:eastAsia="en-GB"/>
      </w:rPr>
    </w:pPr>
    <w:r w:rsidRPr="00EC3A61">
      <w:rPr>
        <w:rFonts w:ascii="Trebuchet MS" w:eastAsia="Times New Roman" w:hAnsi="Trebuchet MS" w:cs="Times New Roman"/>
        <w:b/>
        <w:noProof/>
        <w:kern w:val="36"/>
        <w:sz w:val="32"/>
        <w:szCs w:val="32"/>
        <w:lang w:eastAsia="en-GB"/>
      </w:rPr>
      <w:drawing>
        <wp:anchor distT="0" distB="0" distL="114300" distR="114300" simplePos="0" relativeHeight="251658240" behindDoc="0" locked="0" layoutInCell="1" allowOverlap="1" wp14:anchorId="64F6F948" wp14:editId="31D7F951">
          <wp:simplePos x="0" y="0"/>
          <wp:positionH relativeFrom="column">
            <wp:posOffset>6222670</wp:posOffset>
          </wp:positionH>
          <wp:positionV relativeFrom="paragraph">
            <wp:posOffset>-307076</wp:posOffset>
          </wp:positionV>
          <wp:extent cx="641267" cy="641267"/>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4175" cy="644175"/>
                  </a:xfrm>
                  <a:prstGeom prst="rect">
                    <a:avLst/>
                  </a:prstGeom>
                  <a:noFill/>
                </pic:spPr>
              </pic:pic>
            </a:graphicData>
          </a:graphic>
          <wp14:sizeRelH relativeFrom="margin">
            <wp14:pctWidth>0</wp14:pctWidth>
          </wp14:sizeRelH>
          <wp14:sizeRelV relativeFrom="margin">
            <wp14:pctHeight>0</wp14:pctHeight>
          </wp14:sizeRelV>
        </wp:anchor>
      </w:drawing>
    </w:r>
    <w:r w:rsidRPr="00EC3A61">
      <w:rPr>
        <w:rFonts w:ascii="Trebuchet MS" w:eastAsia="Times New Roman" w:hAnsi="Trebuchet MS" w:cs="Times New Roman"/>
        <w:b/>
        <w:kern w:val="36"/>
        <w:sz w:val="32"/>
        <w:szCs w:val="32"/>
        <w:lang w:eastAsia="en-GB"/>
      </w:rPr>
      <w:t>Governor’s Annual Statement 2022/23</w:t>
    </w:r>
  </w:p>
  <w:p w14:paraId="55862CB6" w14:textId="77777777" w:rsidR="00EC3A61" w:rsidRDefault="00EC3A61">
    <w:pPr>
      <w:pStyle w:val="Header"/>
    </w:pPr>
  </w:p>
</w:hdr>
</file>

<file path=word/intelligence2.xml><?xml version="1.0" encoding="utf-8"?>
<int2:intelligence xmlns:int2="http://schemas.microsoft.com/office/intelligence/2020/intelligence" xmlns:oel="http://schemas.microsoft.com/office/2019/extlst">
  <int2:observations>
    <int2:textHash int2:hashCode="+oEaSiNjoeQUnJ" int2:id="PBs2NtrF">
      <int2:state int2:value="Rejected" int2:type="LegacyProofing"/>
    </int2:textHash>
    <int2:textHash int2:hashCode="QqDTBo3+eUXQhI" int2:id="A057HJDP">
      <int2:state int2:value="Rejected" int2:type="LegacyProofing"/>
    </int2:textHash>
    <int2:textHash int2:hashCode="JK9ZJz/HpNU/qt" int2:id="foX5fu5S">
      <int2:state int2:value="Rejected" int2:type="LegacyProofing"/>
    </int2:textHash>
    <int2:textHash int2:hashCode="X0v3B+27HncS6S" int2:id="FFMOvrTV">
      <int2:state int2:value="Rejected" int2:type="LegacyProofing"/>
    </int2:textHash>
    <int2:bookmark int2:bookmarkName="_Int_YFbkNUQS" int2:invalidationBookmarkName="" int2:hashCode="fXEGWxoS8nnx/K" int2:id="lCgCjGNN">
      <int2:state int2:value="Rejected" int2:type="AugLoop_Acronyms_AcronymsCritique"/>
    </int2:bookmark>
    <int2:bookmark int2:bookmarkName="_Int_jwXXtPU7" int2:invalidationBookmarkName="" int2:hashCode="0AVjNWqcgiq/Yn" int2:id="gRl7ZmxA">
      <int2:state int2:value="Rejected" int2:type="AugLoop_Acronyms_AcronymsCritique"/>
    </int2:bookmark>
    <int2:bookmark int2:bookmarkName="_Int_OJqwPIup" int2:invalidationBookmarkName="" int2:hashCode="okacR4JFYPgFSr" int2:id="gAICvb2C">
      <int2:state int2:value="Rejected" int2:type="AugLoop_Acronyms_Acronyms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310ACC"/>
    <w:multiLevelType w:val="hybridMultilevel"/>
    <w:tmpl w:val="7964583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057709"/>
    <w:multiLevelType w:val="hybridMultilevel"/>
    <w:tmpl w:val="CE24E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80F77"/>
    <w:multiLevelType w:val="hybridMultilevel"/>
    <w:tmpl w:val="EE166998"/>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 w15:restartNumberingAfterBreak="0">
    <w:nsid w:val="16D5244B"/>
    <w:multiLevelType w:val="hybridMultilevel"/>
    <w:tmpl w:val="089235F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1AAF6621"/>
    <w:multiLevelType w:val="hybridMultilevel"/>
    <w:tmpl w:val="BAF6F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581EB0"/>
    <w:multiLevelType w:val="hybridMultilevel"/>
    <w:tmpl w:val="D4FC7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B70AF4"/>
    <w:multiLevelType w:val="hybridMultilevel"/>
    <w:tmpl w:val="D8EA473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7D6747A"/>
    <w:multiLevelType w:val="hybridMultilevel"/>
    <w:tmpl w:val="79869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595AA5"/>
    <w:multiLevelType w:val="hybridMultilevel"/>
    <w:tmpl w:val="6C289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E123AA"/>
    <w:multiLevelType w:val="multilevel"/>
    <w:tmpl w:val="C95C8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832EA5"/>
    <w:multiLevelType w:val="hybridMultilevel"/>
    <w:tmpl w:val="70282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A31907"/>
    <w:multiLevelType w:val="hybridMultilevel"/>
    <w:tmpl w:val="AA785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0A5B6C"/>
    <w:multiLevelType w:val="hybridMultilevel"/>
    <w:tmpl w:val="A1ACB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74732C"/>
    <w:multiLevelType w:val="hybridMultilevel"/>
    <w:tmpl w:val="BC3A9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915994"/>
    <w:multiLevelType w:val="hybridMultilevel"/>
    <w:tmpl w:val="EC8A2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3F5BA7"/>
    <w:multiLevelType w:val="hybridMultilevel"/>
    <w:tmpl w:val="9C980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0C4DB9"/>
    <w:multiLevelType w:val="hybridMultilevel"/>
    <w:tmpl w:val="E9063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895B83"/>
    <w:multiLevelType w:val="hybridMultilevel"/>
    <w:tmpl w:val="F2A2F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15"/>
  </w:num>
  <w:num w:numId="4">
    <w:abstractNumId w:val="8"/>
  </w:num>
  <w:num w:numId="5">
    <w:abstractNumId w:val="3"/>
  </w:num>
  <w:num w:numId="6">
    <w:abstractNumId w:val="10"/>
  </w:num>
  <w:num w:numId="7">
    <w:abstractNumId w:val="16"/>
  </w:num>
  <w:num w:numId="8">
    <w:abstractNumId w:val="0"/>
  </w:num>
  <w:num w:numId="9">
    <w:abstractNumId w:val="1"/>
  </w:num>
  <w:num w:numId="10">
    <w:abstractNumId w:val="17"/>
  </w:num>
  <w:num w:numId="11">
    <w:abstractNumId w:val="6"/>
  </w:num>
  <w:num w:numId="12">
    <w:abstractNumId w:val="13"/>
  </w:num>
  <w:num w:numId="13">
    <w:abstractNumId w:val="7"/>
  </w:num>
  <w:num w:numId="14">
    <w:abstractNumId w:val="5"/>
  </w:num>
  <w:num w:numId="15">
    <w:abstractNumId w:val="4"/>
  </w:num>
  <w:num w:numId="16">
    <w:abstractNumId w:val="14"/>
  </w:num>
  <w:num w:numId="17">
    <w:abstractNumId w:val="1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4EF"/>
    <w:rsid w:val="00015C75"/>
    <w:rsid w:val="00023549"/>
    <w:rsid w:val="0003706C"/>
    <w:rsid w:val="00057D35"/>
    <w:rsid w:val="00065F20"/>
    <w:rsid w:val="0009275D"/>
    <w:rsid w:val="000A3294"/>
    <w:rsid w:val="000A7462"/>
    <w:rsid w:val="000C23E6"/>
    <w:rsid w:val="000F4E11"/>
    <w:rsid w:val="000F580F"/>
    <w:rsid w:val="000F75D0"/>
    <w:rsid w:val="00120C6A"/>
    <w:rsid w:val="001404E5"/>
    <w:rsid w:val="0014351F"/>
    <w:rsid w:val="00155A65"/>
    <w:rsid w:val="00163222"/>
    <w:rsid w:val="00163C35"/>
    <w:rsid w:val="001A5D1A"/>
    <w:rsid w:val="001B4A37"/>
    <w:rsid w:val="001C6610"/>
    <w:rsid w:val="001C6E04"/>
    <w:rsid w:val="001E138D"/>
    <w:rsid w:val="001E1878"/>
    <w:rsid w:val="001E486B"/>
    <w:rsid w:val="001E5730"/>
    <w:rsid w:val="001E6D7E"/>
    <w:rsid w:val="00200130"/>
    <w:rsid w:val="002136E7"/>
    <w:rsid w:val="00215B91"/>
    <w:rsid w:val="0022427F"/>
    <w:rsid w:val="00226C8D"/>
    <w:rsid w:val="0023072C"/>
    <w:rsid w:val="00234FB1"/>
    <w:rsid w:val="00235C71"/>
    <w:rsid w:val="00247C93"/>
    <w:rsid w:val="002525C7"/>
    <w:rsid w:val="00264551"/>
    <w:rsid w:val="002646FF"/>
    <w:rsid w:val="002805DF"/>
    <w:rsid w:val="0029731E"/>
    <w:rsid w:val="002A00E8"/>
    <w:rsid w:val="002C6DA4"/>
    <w:rsid w:val="002D1E44"/>
    <w:rsid w:val="002E3B3C"/>
    <w:rsid w:val="002F43F3"/>
    <w:rsid w:val="00300EA8"/>
    <w:rsid w:val="003034CC"/>
    <w:rsid w:val="003102F7"/>
    <w:rsid w:val="00311324"/>
    <w:rsid w:val="003162B9"/>
    <w:rsid w:val="00322B62"/>
    <w:rsid w:val="0032496B"/>
    <w:rsid w:val="00350092"/>
    <w:rsid w:val="00350505"/>
    <w:rsid w:val="003562BC"/>
    <w:rsid w:val="00361BE0"/>
    <w:rsid w:val="00371606"/>
    <w:rsid w:val="00374B5A"/>
    <w:rsid w:val="00384C6C"/>
    <w:rsid w:val="00385E33"/>
    <w:rsid w:val="00396F46"/>
    <w:rsid w:val="003A337D"/>
    <w:rsid w:val="003C3A36"/>
    <w:rsid w:val="00407B3D"/>
    <w:rsid w:val="00425684"/>
    <w:rsid w:val="00430AD1"/>
    <w:rsid w:val="00450EB5"/>
    <w:rsid w:val="00456145"/>
    <w:rsid w:val="00462EBC"/>
    <w:rsid w:val="00463AD4"/>
    <w:rsid w:val="00473BB1"/>
    <w:rsid w:val="00480A9F"/>
    <w:rsid w:val="00496B95"/>
    <w:rsid w:val="004A547C"/>
    <w:rsid w:val="004A6D76"/>
    <w:rsid w:val="004A7FCE"/>
    <w:rsid w:val="004C01E3"/>
    <w:rsid w:val="004E2FC0"/>
    <w:rsid w:val="005014F9"/>
    <w:rsid w:val="00513240"/>
    <w:rsid w:val="00513930"/>
    <w:rsid w:val="00517083"/>
    <w:rsid w:val="005236E2"/>
    <w:rsid w:val="00525C79"/>
    <w:rsid w:val="00531A14"/>
    <w:rsid w:val="00534EC6"/>
    <w:rsid w:val="00571D73"/>
    <w:rsid w:val="00583690"/>
    <w:rsid w:val="005A6123"/>
    <w:rsid w:val="005C27DD"/>
    <w:rsid w:val="005C673A"/>
    <w:rsid w:val="005D1B60"/>
    <w:rsid w:val="005D5EC2"/>
    <w:rsid w:val="005E29EE"/>
    <w:rsid w:val="005F3850"/>
    <w:rsid w:val="006143C0"/>
    <w:rsid w:val="0062649B"/>
    <w:rsid w:val="00642064"/>
    <w:rsid w:val="006675D0"/>
    <w:rsid w:val="006759F6"/>
    <w:rsid w:val="00675DD3"/>
    <w:rsid w:val="0069381D"/>
    <w:rsid w:val="006951D4"/>
    <w:rsid w:val="006A2018"/>
    <w:rsid w:val="006A6224"/>
    <w:rsid w:val="006B053E"/>
    <w:rsid w:val="006B0FC9"/>
    <w:rsid w:val="006B3F09"/>
    <w:rsid w:val="006B57F9"/>
    <w:rsid w:val="006C02D7"/>
    <w:rsid w:val="006D70E2"/>
    <w:rsid w:val="006E1C72"/>
    <w:rsid w:val="006F2A6C"/>
    <w:rsid w:val="00705249"/>
    <w:rsid w:val="00747639"/>
    <w:rsid w:val="007674EF"/>
    <w:rsid w:val="0078243B"/>
    <w:rsid w:val="00783E19"/>
    <w:rsid w:val="00795DB7"/>
    <w:rsid w:val="007A2E4B"/>
    <w:rsid w:val="007C4689"/>
    <w:rsid w:val="007D0B61"/>
    <w:rsid w:val="007F0844"/>
    <w:rsid w:val="007F409E"/>
    <w:rsid w:val="00801780"/>
    <w:rsid w:val="00823A9E"/>
    <w:rsid w:val="008419B1"/>
    <w:rsid w:val="008470D9"/>
    <w:rsid w:val="00853040"/>
    <w:rsid w:val="00856BD8"/>
    <w:rsid w:val="00875EC7"/>
    <w:rsid w:val="008765FB"/>
    <w:rsid w:val="0088167B"/>
    <w:rsid w:val="008858B5"/>
    <w:rsid w:val="008873D7"/>
    <w:rsid w:val="008933B0"/>
    <w:rsid w:val="008A49C2"/>
    <w:rsid w:val="008C6E0A"/>
    <w:rsid w:val="008D56AF"/>
    <w:rsid w:val="008D616D"/>
    <w:rsid w:val="008D6C39"/>
    <w:rsid w:val="008D780B"/>
    <w:rsid w:val="008E2971"/>
    <w:rsid w:val="009047D2"/>
    <w:rsid w:val="00905F37"/>
    <w:rsid w:val="009122D0"/>
    <w:rsid w:val="009150A2"/>
    <w:rsid w:val="00926581"/>
    <w:rsid w:val="00926DCE"/>
    <w:rsid w:val="00927058"/>
    <w:rsid w:val="00937B5F"/>
    <w:rsid w:val="00944A03"/>
    <w:rsid w:val="009710A4"/>
    <w:rsid w:val="009919FA"/>
    <w:rsid w:val="009D2140"/>
    <w:rsid w:val="009D3E9B"/>
    <w:rsid w:val="009E45F9"/>
    <w:rsid w:val="009E4D8F"/>
    <w:rsid w:val="009F67D5"/>
    <w:rsid w:val="009F6BFB"/>
    <w:rsid w:val="00A05FAE"/>
    <w:rsid w:val="00A104DF"/>
    <w:rsid w:val="00A21A69"/>
    <w:rsid w:val="00A26468"/>
    <w:rsid w:val="00A46D66"/>
    <w:rsid w:val="00A619DD"/>
    <w:rsid w:val="00A64B2A"/>
    <w:rsid w:val="00A6576F"/>
    <w:rsid w:val="00A73A92"/>
    <w:rsid w:val="00A90674"/>
    <w:rsid w:val="00A923A7"/>
    <w:rsid w:val="00AA6504"/>
    <w:rsid w:val="00AB1A7E"/>
    <w:rsid w:val="00AC2242"/>
    <w:rsid w:val="00AE416D"/>
    <w:rsid w:val="00AF47A8"/>
    <w:rsid w:val="00AF7B90"/>
    <w:rsid w:val="00AF7D6F"/>
    <w:rsid w:val="00B024CE"/>
    <w:rsid w:val="00B0428B"/>
    <w:rsid w:val="00B11B89"/>
    <w:rsid w:val="00B14341"/>
    <w:rsid w:val="00B14E5C"/>
    <w:rsid w:val="00B16231"/>
    <w:rsid w:val="00B371E4"/>
    <w:rsid w:val="00B40B66"/>
    <w:rsid w:val="00B43243"/>
    <w:rsid w:val="00B552D0"/>
    <w:rsid w:val="00B57F6A"/>
    <w:rsid w:val="00B610D6"/>
    <w:rsid w:val="00B64589"/>
    <w:rsid w:val="00B64847"/>
    <w:rsid w:val="00B826D4"/>
    <w:rsid w:val="00BA6821"/>
    <w:rsid w:val="00BC2CA7"/>
    <w:rsid w:val="00BC32E0"/>
    <w:rsid w:val="00BC48AF"/>
    <w:rsid w:val="00BE24A7"/>
    <w:rsid w:val="00BE4463"/>
    <w:rsid w:val="00BE6DFC"/>
    <w:rsid w:val="00BF132F"/>
    <w:rsid w:val="00BF13AE"/>
    <w:rsid w:val="00BF5A0B"/>
    <w:rsid w:val="00C16DE2"/>
    <w:rsid w:val="00C310AB"/>
    <w:rsid w:val="00C3472E"/>
    <w:rsid w:val="00C36B16"/>
    <w:rsid w:val="00C425A0"/>
    <w:rsid w:val="00C44331"/>
    <w:rsid w:val="00C65E5A"/>
    <w:rsid w:val="00C743F9"/>
    <w:rsid w:val="00C86096"/>
    <w:rsid w:val="00CA0857"/>
    <w:rsid w:val="00CA77E3"/>
    <w:rsid w:val="00CB2FC3"/>
    <w:rsid w:val="00CD0753"/>
    <w:rsid w:val="00CD7711"/>
    <w:rsid w:val="00CE0E8B"/>
    <w:rsid w:val="00D016BC"/>
    <w:rsid w:val="00D03E39"/>
    <w:rsid w:val="00D04DD1"/>
    <w:rsid w:val="00D10307"/>
    <w:rsid w:val="00D13000"/>
    <w:rsid w:val="00D154CD"/>
    <w:rsid w:val="00D21AB4"/>
    <w:rsid w:val="00D31E09"/>
    <w:rsid w:val="00D5551A"/>
    <w:rsid w:val="00D6183F"/>
    <w:rsid w:val="00D6703F"/>
    <w:rsid w:val="00D805E9"/>
    <w:rsid w:val="00D8206E"/>
    <w:rsid w:val="00D84DBB"/>
    <w:rsid w:val="00D92C14"/>
    <w:rsid w:val="00D932DD"/>
    <w:rsid w:val="00DD23AB"/>
    <w:rsid w:val="00DE6DC5"/>
    <w:rsid w:val="00DE78BF"/>
    <w:rsid w:val="00E417EE"/>
    <w:rsid w:val="00E446DA"/>
    <w:rsid w:val="00E54B0E"/>
    <w:rsid w:val="00E6221B"/>
    <w:rsid w:val="00E67F19"/>
    <w:rsid w:val="00E71D49"/>
    <w:rsid w:val="00E8596D"/>
    <w:rsid w:val="00E8784E"/>
    <w:rsid w:val="00E96C36"/>
    <w:rsid w:val="00E97182"/>
    <w:rsid w:val="00EC3A61"/>
    <w:rsid w:val="00EC568C"/>
    <w:rsid w:val="00EC596A"/>
    <w:rsid w:val="00EE1E93"/>
    <w:rsid w:val="00EE2DAC"/>
    <w:rsid w:val="00EE71B2"/>
    <w:rsid w:val="00EF1DB2"/>
    <w:rsid w:val="00EF6DE1"/>
    <w:rsid w:val="00F1515C"/>
    <w:rsid w:val="00F2793B"/>
    <w:rsid w:val="00F47986"/>
    <w:rsid w:val="00F5451E"/>
    <w:rsid w:val="00F6797C"/>
    <w:rsid w:val="00F70BC2"/>
    <w:rsid w:val="00F86D65"/>
    <w:rsid w:val="00FB0081"/>
    <w:rsid w:val="00FB0DC9"/>
    <w:rsid w:val="00FC585B"/>
    <w:rsid w:val="00FD4075"/>
    <w:rsid w:val="00FD5374"/>
    <w:rsid w:val="00FE2FAC"/>
    <w:rsid w:val="00FF6162"/>
    <w:rsid w:val="00FF7524"/>
    <w:rsid w:val="04F4F277"/>
    <w:rsid w:val="0690C2D8"/>
    <w:rsid w:val="0E0E5072"/>
    <w:rsid w:val="0FAA20D3"/>
    <w:rsid w:val="1145F134"/>
    <w:rsid w:val="137A5A30"/>
    <w:rsid w:val="15182DCB"/>
    <w:rsid w:val="1538B1F2"/>
    <w:rsid w:val="2D7DA290"/>
    <w:rsid w:val="2FAFCE71"/>
    <w:rsid w:val="3427E797"/>
    <w:rsid w:val="3CB3C717"/>
    <w:rsid w:val="3E4F9778"/>
    <w:rsid w:val="4169B022"/>
    <w:rsid w:val="422F39FF"/>
    <w:rsid w:val="476D2358"/>
    <w:rsid w:val="495B99AA"/>
    <w:rsid w:val="51A5EC0E"/>
    <w:rsid w:val="58C9B006"/>
    <w:rsid w:val="58E7381E"/>
    <w:rsid w:val="5AC2D56A"/>
    <w:rsid w:val="5DD9BD3B"/>
    <w:rsid w:val="64B8A2CD"/>
    <w:rsid w:val="65AE4F3F"/>
    <w:rsid w:val="6BDEE9F6"/>
    <w:rsid w:val="723E4FFC"/>
    <w:rsid w:val="7E2991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72AC1DE"/>
  <w15:chartTrackingRefBased/>
  <w15:docId w15:val="{20724485-CE21-4C17-9C6C-3C7DFB025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5A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547C"/>
    <w:pPr>
      <w:ind w:left="720"/>
      <w:contextualSpacing/>
    </w:pPr>
  </w:style>
  <w:style w:type="table" w:styleId="TableGrid">
    <w:name w:val="Table Grid"/>
    <w:basedOn w:val="TableNormal"/>
    <w:uiPriority w:val="39"/>
    <w:rsid w:val="00AB1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55A6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622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221B"/>
  </w:style>
  <w:style w:type="paragraph" w:styleId="Footer">
    <w:name w:val="footer"/>
    <w:basedOn w:val="Normal"/>
    <w:link w:val="FooterChar"/>
    <w:uiPriority w:val="99"/>
    <w:unhideWhenUsed/>
    <w:rsid w:val="00E622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22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9027993">
      <w:bodyDiv w:val="1"/>
      <w:marLeft w:val="0"/>
      <w:marRight w:val="0"/>
      <w:marTop w:val="0"/>
      <w:marBottom w:val="0"/>
      <w:divBdr>
        <w:top w:val="none" w:sz="0" w:space="0" w:color="auto"/>
        <w:left w:val="none" w:sz="0" w:space="0" w:color="auto"/>
        <w:bottom w:val="none" w:sz="0" w:space="0" w:color="auto"/>
        <w:right w:val="none" w:sz="0" w:space="0" w:color="auto"/>
      </w:divBdr>
    </w:div>
    <w:div w:id="805390633">
      <w:bodyDiv w:val="1"/>
      <w:marLeft w:val="0"/>
      <w:marRight w:val="0"/>
      <w:marTop w:val="0"/>
      <w:marBottom w:val="0"/>
      <w:divBdr>
        <w:top w:val="none" w:sz="0" w:space="0" w:color="auto"/>
        <w:left w:val="none" w:sz="0" w:space="0" w:color="auto"/>
        <w:bottom w:val="none" w:sz="0" w:space="0" w:color="auto"/>
        <w:right w:val="none" w:sz="0" w:space="0" w:color="auto"/>
      </w:divBdr>
    </w:div>
    <w:div w:id="120714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19"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136603BFC58448B6287E2C3CBD850F" ma:contentTypeVersion="13" ma:contentTypeDescription="Create a new document." ma:contentTypeScope="" ma:versionID="d93d47946938dec7c43c889419b11a66">
  <xsd:schema xmlns:xsd="http://www.w3.org/2001/XMLSchema" xmlns:xs="http://www.w3.org/2001/XMLSchema" xmlns:p="http://schemas.microsoft.com/office/2006/metadata/properties" xmlns:ns3="d5a9414e-447d-4c1b-9ced-0219e6447e71" xmlns:ns4="14fdf1a5-d2b9-4edf-8ef0-321f5633ed5e" targetNamespace="http://schemas.microsoft.com/office/2006/metadata/properties" ma:root="true" ma:fieldsID="3fa3f85bcfc24f127a16e38348d3bcf9" ns3:_="" ns4:_="">
    <xsd:import namespace="d5a9414e-447d-4c1b-9ced-0219e6447e71"/>
    <xsd:import namespace="14fdf1a5-d2b9-4edf-8ef0-321f5633ed5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a9414e-447d-4c1b-9ced-0219e6447e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4fdf1a5-d2b9-4edf-8ef0-321f5633ed5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CA22D2-5BD0-422F-AC84-6DE43E4A11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a9414e-447d-4c1b-9ced-0219e6447e71"/>
    <ds:schemaRef ds:uri="14fdf1a5-d2b9-4edf-8ef0-321f5633ed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79D70CE-91D5-4085-ABCB-9C0E106D36DC}">
  <ds:schemaRefs>
    <ds:schemaRef ds:uri="http://schemas.microsoft.com/sharepoint/v3/contenttype/forms"/>
  </ds:schemaRefs>
</ds:datastoreItem>
</file>

<file path=customXml/itemProps3.xml><?xml version="1.0" encoding="utf-8"?>
<ds:datastoreItem xmlns:ds="http://schemas.openxmlformats.org/officeDocument/2006/customXml" ds:itemID="{89B4C04F-208B-443C-9AC7-7C8C53E66C29}">
  <ds:schemaRefs>
    <ds:schemaRef ds:uri="http://purl.org/dc/elements/1.1/"/>
    <ds:schemaRef ds:uri="http://purl.org/dc/terms/"/>
    <ds:schemaRef ds:uri="http://purl.org/dc/dcmitype/"/>
    <ds:schemaRef ds:uri="http://schemas.microsoft.com/office/2006/metadata/properties"/>
    <ds:schemaRef ds:uri="d5a9414e-447d-4c1b-9ced-0219e6447e7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14fdf1a5-d2b9-4edf-8ef0-321f5633ed5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2078</Words>
  <Characters>11845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St. Saviours</Company>
  <LinksUpToDate>false</LinksUpToDate>
  <CharactersWithSpaces>13896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Page</dc:creator>
  <cp:keywords/>
  <dc:description/>
  <cp:lastModifiedBy>Fiona Halliday</cp:lastModifiedBy>
  <cp:revision>2</cp:revision>
  <cp:lastPrinted>2022-10-18T09:58:00Z</cp:lastPrinted>
  <dcterms:created xsi:type="dcterms:W3CDTF">2024-02-01T10:57:00Z</dcterms:created>
  <dcterms:modified xsi:type="dcterms:W3CDTF">2024-02-01T10:57:00Z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0x01010021136603BFC58448B6287E2C3CBD850F</vt:lpwstr>
  </property>
</Properties>
</file>